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2938E1" w:rsidRDefault="002938E1" w:rsidP="002938E1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Modulo di offerta 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jc w:val="center"/>
        <w:rPr>
          <w:b/>
          <w:caps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singola/mandataria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fldChar w:fldCharType="end"/>
      </w:r>
      <w:bookmarkEnd w:id="0"/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 caso di partecipazione in ATI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n.1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b/>
          <w:sz w:val="22"/>
          <w:szCs w:val="22"/>
        </w:rPr>
      </w:pPr>
      <w:r>
        <w:rPr>
          <w:b/>
          <w:sz w:val="22"/>
          <w:szCs w:val="22"/>
        </w:rPr>
        <w:t>Impresa mandante n.2</w:t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Il sottoscritto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Nato 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il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Residente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In qualità di (Titolare / Legale rappresentante)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Dell’Impresa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sede legale in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via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pStyle w:val="Rientro1"/>
        <w:widowControl w:val="0"/>
        <w:spacing w:line="480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Con codice fiscale n.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P.IVA </w:t>
      </w:r>
      <w:r>
        <w:rPr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sz w:val="22"/>
          <w:szCs w:val="22"/>
        </w:rPr>
        <w:instrText xml:space="preserve"> FORMTEXT </w:instrText>
      </w:r>
      <w:r>
        <w:rPr>
          <w:sz w:val="22"/>
          <w:szCs w:val="22"/>
        </w:rPr>
      </w:r>
      <w:r>
        <w:rPr>
          <w:sz w:val="22"/>
          <w:szCs w:val="22"/>
        </w:rPr>
        <w:fldChar w:fldCharType="separate"/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noProof/>
          <w:sz w:val="22"/>
          <w:szCs w:val="22"/>
        </w:rPr>
        <w:t> </w:t>
      </w:r>
      <w:r>
        <w:rPr>
          <w:sz w:val="22"/>
          <w:szCs w:val="22"/>
        </w:rPr>
        <w:fldChar w:fldCharType="end"/>
      </w:r>
    </w:p>
    <w:p w:rsidR="00782FF7" w:rsidRDefault="00782FF7" w:rsidP="00782FF7">
      <w:pPr>
        <w:tabs>
          <w:tab w:val="left" w:pos="-180"/>
        </w:tabs>
        <w:spacing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ai fini della partecipazione alla procedura per l’affidamento </w:t>
      </w:r>
      <w:r>
        <w:rPr>
          <w:rFonts w:ascii="Arial" w:hAnsi="Arial" w:cs="Arial"/>
          <w:bCs/>
          <w:sz w:val="22"/>
          <w:szCs w:val="22"/>
          <w:lang w:eastAsia="he-IL" w:bidi="he-IL"/>
        </w:rPr>
        <w:t xml:space="preserve">del </w:t>
      </w:r>
      <w:r>
        <w:rPr>
          <w:rFonts w:ascii="Arial" w:hAnsi="Arial" w:cs="Arial"/>
          <w:b/>
          <w:color w:val="000000"/>
          <w:sz w:val="22"/>
          <w:szCs w:val="22"/>
        </w:rPr>
        <w:t>Servizio di raccolta porta a porta della frazione riciclabile costituita</w:t>
      </w:r>
      <w:r w:rsidR="00556603">
        <w:rPr>
          <w:rFonts w:ascii="Arial" w:hAnsi="Arial" w:cs="Arial"/>
          <w:b/>
          <w:color w:val="000000"/>
          <w:sz w:val="22"/>
          <w:szCs w:val="22"/>
        </w:rPr>
        <w:t xml:space="preserve"> da sfalci e piccole potature (</w:t>
      </w:r>
      <w:r w:rsidR="00556603" w:rsidRPr="00556603">
        <w:rPr>
          <w:rFonts w:ascii="Arial" w:hAnsi="Arial" w:cs="Arial"/>
          <w:b/>
          <w:color w:val="000000"/>
          <w:sz w:val="22"/>
          <w:szCs w:val="22"/>
        </w:rPr>
        <w:t>E</w:t>
      </w:r>
      <w:r w:rsidRPr="00556603">
        <w:rPr>
          <w:rFonts w:ascii="Arial" w:hAnsi="Arial" w:cs="Arial"/>
          <w:b/>
          <w:color w:val="000000"/>
          <w:sz w:val="22"/>
          <w:szCs w:val="22"/>
        </w:rPr>
        <w:t>.E.R. 20 02</w:t>
      </w:r>
      <w:r w:rsidRPr="00556603">
        <w:rPr>
          <w:rFonts w:ascii="Arial" w:hAnsi="Arial" w:cs="Arial"/>
          <w:color w:val="000000"/>
          <w:sz w:val="22"/>
          <w:szCs w:val="22"/>
        </w:rPr>
        <w:t xml:space="preserve"> </w:t>
      </w:r>
      <w:r w:rsidRPr="00556603">
        <w:rPr>
          <w:rFonts w:ascii="Arial" w:hAnsi="Arial" w:cs="Arial"/>
          <w:b/>
          <w:color w:val="000000"/>
          <w:sz w:val="22"/>
          <w:szCs w:val="22"/>
        </w:rPr>
        <w:t>01)</w:t>
      </w:r>
      <w:r>
        <w:rPr>
          <w:rFonts w:ascii="Arial" w:hAnsi="Arial" w:cs="Arial"/>
          <w:b/>
          <w:i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/>
          <w:sz w:val="22"/>
          <w:szCs w:val="22"/>
        </w:rPr>
        <w:t xml:space="preserve">nel territorio dei Comuni serviti da </w:t>
      </w:r>
      <w:proofErr w:type="spellStart"/>
      <w:r>
        <w:rPr>
          <w:rFonts w:ascii="Arial" w:hAnsi="Arial" w:cs="Arial"/>
          <w:b/>
          <w:color w:val="000000"/>
          <w:sz w:val="22"/>
          <w:szCs w:val="22"/>
        </w:rPr>
        <w:t>Aimag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S.p.A.</w:t>
      </w:r>
      <w:r>
        <w:rPr>
          <w:rFonts w:ascii="Arial" w:hAnsi="Arial" w:cs="Arial"/>
          <w:bCs/>
          <w:sz w:val="22"/>
          <w:szCs w:val="22"/>
          <w:lang w:eastAsia="he-IL" w:bidi="he-IL"/>
        </w:rPr>
        <w:t xml:space="preserve"> </w:t>
      </w:r>
      <w:r>
        <w:rPr>
          <w:rFonts w:ascii="Arial" w:hAnsi="Arial" w:cs="Arial"/>
          <w:sz w:val="22"/>
          <w:szCs w:val="22"/>
        </w:rPr>
        <w:t>consapevole del fatto che il rilascio di dichiarazioni mendaci, la formazione e l’uso di atti falsi sono puniti ai sensi del codice penale e delle leggi speciali in materia (Art. 76 D.P.R. 28 dicembre 2000, n. 445), sotto la sua personale responsabilità</w:t>
      </w:r>
    </w:p>
    <w:p w:rsidR="00782FF7" w:rsidRDefault="00782FF7" w:rsidP="00782FF7">
      <w:pPr>
        <w:pStyle w:val="Corpotesto"/>
        <w:rPr>
          <w:rFonts w:ascii="Arial" w:hAnsi="Arial" w:cs="Arial"/>
        </w:rPr>
      </w:pPr>
    </w:p>
    <w:p w:rsidR="00782FF7" w:rsidRDefault="00782FF7" w:rsidP="00782FF7">
      <w:pPr>
        <w:spacing w:line="360" w:lineRule="auto"/>
        <w:jc w:val="center"/>
        <w:rPr>
          <w:rFonts w:cs="Arial"/>
          <w:b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>DICHIARA DI OFFRIRE</w:t>
      </w:r>
    </w:p>
    <w:tbl>
      <w:tblPr>
        <w:tblW w:w="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283"/>
        <w:gridCol w:w="1742"/>
        <w:gridCol w:w="2579"/>
        <w:gridCol w:w="3982"/>
      </w:tblGrid>
      <w:tr w:rsidR="00782FF7" w:rsidTr="00782FF7">
        <w:trPr>
          <w:trHeight w:val="974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tipologia rifiuto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Utenze Servite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Prezzo unitario, al netto di IVA, offerto dalla ditta per singola utenza </w:t>
            </w:r>
          </w:p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(espresso in cifre ed in lettere)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Prezzo totale, al netto di IVA, offerto dalla ditta</w:t>
            </w:r>
          </w:p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(espresso in cifre ed in lettere)</w:t>
            </w:r>
          </w:p>
        </w:tc>
      </w:tr>
      <w:tr w:rsidR="00782FF7" w:rsidTr="00782FF7">
        <w:trPr>
          <w:trHeight w:val="60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02 01 Sfalci/Potature</w:t>
            </w:r>
          </w:p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“Comuni Area Nord”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994CBC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26.974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82FF7" w:rsidTr="00782FF7">
        <w:trPr>
          <w:trHeight w:val="7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 02 01 Sfalci/Potature “Comuni Area Sud”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994CBC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43.224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782FF7" w:rsidTr="00782FF7">
        <w:trPr>
          <w:trHeight w:val="739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FF7" w:rsidRDefault="00782FF7">
            <w:pPr>
              <w:ind w:right="-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TOT COMPLESSIVO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FF7" w:rsidRDefault="00782FF7">
            <w:pPr>
              <w:spacing w:after="120"/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 w:cs="Arial"/>
          <w:sz w:val="22"/>
          <w:szCs w:val="24"/>
        </w:rPr>
      </w:pP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Che gli oneri aziendali concernenti l’adempimento delle disposizioni in materia di salute e  sicurezza sono Euro </w:t>
      </w:r>
      <w:r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Start w:id="1" w:name="_GoBack"/>
      <w:bookmarkEnd w:id="1"/>
    </w:p>
    <w:p w:rsidR="00782FF7" w:rsidRDefault="00782FF7" w:rsidP="00782FF7">
      <w:pPr>
        <w:widowControl w:val="0"/>
        <w:tabs>
          <w:tab w:val="left" w:pos="567"/>
        </w:tabs>
        <w:spacing w:line="480" w:lineRule="auto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Che i propri costi della manodopera sono Euro </w:t>
      </w:r>
      <w:r>
        <w:rPr>
          <w:rFonts w:ascii="Arial" w:hAnsi="Arial"/>
          <w:sz w:val="22"/>
          <w:szCs w:val="22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</w:p>
    <w:p w:rsidR="00782FF7" w:rsidRDefault="00782FF7" w:rsidP="00782FF7">
      <w:pPr>
        <w:widowControl w:val="0"/>
        <w:tabs>
          <w:tab w:val="left" w:pos="567"/>
        </w:tabs>
        <w:spacing w:line="48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fede,                                                             Firma del Titolare / Legale rappresentante  </w:t>
      </w:r>
    </w:p>
    <w:p w:rsidR="00782FF7" w:rsidRDefault="00782FF7" w:rsidP="00782FF7">
      <w:pPr>
        <w:widowControl w:val="0"/>
        <w:tabs>
          <w:tab w:val="left" w:pos="567"/>
        </w:tabs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</w:t>
      </w:r>
    </w:p>
    <w:p w:rsidR="00782FF7" w:rsidRDefault="00782FF7" w:rsidP="00782FF7">
      <w:pPr>
        <w:rPr>
          <w:rFonts w:ascii="Arial" w:hAnsi="Arial" w:cs="Arial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(Timbro ditta)</w:t>
      </w:r>
    </w:p>
    <w:p w:rsidR="0026224F" w:rsidRDefault="0026224F" w:rsidP="00782FF7">
      <w:pPr>
        <w:widowControl w:val="0"/>
        <w:tabs>
          <w:tab w:val="left" w:pos="567"/>
        </w:tabs>
        <w:spacing w:line="480" w:lineRule="auto"/>
        <w:jc w:val="center"/>
      </w:pPr>
    </w:p>
    <w:sectPr w:rsidR="0026224F" w:rsidSect="002938E1">
      <w:pgSz w:w="11906" w:h="16838" w:code="9"/>
      <w:pgMar w:top="510" w:right="1134" w:bottom="709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24F"/>
    <w:rsid w:val="0026224F"/>
    <w:rsid w:val="002938E1"/>
    <w:rsid w:val="00376A49"/>
    <w:rsid w:val="00556603"/>
    <w:rsid w:val="00782FF7"/>
    <w:rsid w:val="00994CBC"/>
    <w:rsid w:val="00B330E5"/>
    <w:rsid w:val="00CB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EC8C3"/>
  <w15:chartTrackingRefBased/>
  <w15:docId w15:val="{8848DFED-02CB-4810-84BE-E45DD9815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2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26224F"/>
    <w:p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he-IL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26224F"/>
    <w:rPr>
      <w:rFonts w:ascii="Calibri" w:eastAsia="Times New Roman" w:hAnsi="Calibri" w:cs="Times New Roman"/>
      <w:b/>
      <w:bCs/>
      <w:lang w:eastAsia="he-IL" w:bidi="he-IL"/>
    </w:rPr>
  </w:style>
  <w:style w:type="paragraph" w:customStyle="1" w:styleId="Rientro1">
    <w:name w:val="Rientro1"/>
    <w:basedOn w:val="Normale"/>
    <w:rsid w:val="0026224F"/>
    <w:pPr>
      <w:tabs>
        <w:tab w:val="left" w:pos="567"/>
      </w:tabs>
      <w:ind w:left="567" w:hanging="567"/>
      <w:jc w:val="both"/>
    </w:pPr>
    <w:rPr>
      <w:rFonts w:ascii="Arial" w:hAnsi="Arial"/>
      <w:sz w:val="24"/>
    </w:rPr>
  </w:style>
  <w:style w:type="paragraph" w:styleId="Corpotesto">
    <w:name w:val="Body Text"/>
    <w:basedOn w:val="Normale"/>
    <w:link w:val="CorpotestoCarattere"/>
    <w:rsid w:val="0026224F"/>
    <w:pPr>
      <w:suppressAutoHyphens/>
    </w:pPr>
    <w:rPr>
      <w:color w:val="000000"/>
      <w:lang w:eastAsia="he-IL" w:bidi="he-IL"/>
    </w:rPr>
  </w:style>
  <w:style w:type="character" w:customStyle="1" w:styleId="CorpotestoCarattere">
    <w:name w:val="Corpo testo Carattere"/>
    <w:basedOn w:val="Carpredefinitoparagrafo"/>
    <w:link w:val="Corpotesto"/>
    <w:rsid w:val="0026224F"/>
    <w:rPr>
      <w:rFonts w:ascii="Times New Roman" w:eastAsia="Times New Roman" w:hAnsi="Times New Roman" w:cs="Times New Roman"/>
      <w:color w:val="000000"/>
      <w:sz w:val="20"/>
      <w:szCs w:val="20"/>
      <w:lang w:eastAsia="he-IL" w:bidi="he-IL"/>
    </w:rPr>
  </w:style>
  <w:style w:type="paragraph" w:styleId="Corpodeltesto3">
    <w:name w:val="Body Text 3"/>
    <w:basedOn w:val="Normale"/>
    <w:link w:val="Corpodeltesto3Carattere1"/>
    <w:uiPriority w:val="99"/>
    <w:unhideWhenUsed/>
    <w:rsid w:val="0026224F"/>
    <w:pPr>
      <w:suppressAutoHyphens/>
      <w:spacing w:after="120"/>
    </w:pPr>
    <w:rPr>
      <w:sz w:val="16"/>
      <w:szCs w:val="16"/>
      <w:lang w:eastAsia="he-IL" w:bidi="he-IL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26224F"/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link w:val="Corpodeltesto3"/>
    <w:uiPriority w:val="99"/>
    <w:rsid w:val="0026224F"/>
    <w:rPr>
      <w:rFonts w:ascii="Times New Roman" w:eastAsia="Times New Roman" w:hAnsi="Times New Roman" w:cs="Times New Roman"/>
      <w:sz w:val="16"/>
      <w:szCs w:val="16"/>
      <w:lang w:eastAsia="he-IL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1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Pagani</dc:creator>
  <cp:keywords/>
  <dc:description/>
  <cp:lastModifiedBy>Francesca Quaglio</cp:lastModifiedBy>
  <cp:revision>3</cp:revision>
  <cp:lastPrinted>2021-05-24T14:49:00Z</cp:lastPrinted>
  <dcterms:created xsi:type="dcterms:W3CDTF">2022-05-30T10:24:00Z</dcterms:created>
  <dcterms:modified xsi:type="dcterms:W3CDTF">2022-05-31T07:24:00Z</dcterms:modified>
</cp:coreProperties>
</file>