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5C65EC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5C65E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5C65E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5C65EC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5C65EC" w:rsidP="005C65EC">
            <w:pPr>
              <w:pStyle w:val="TableParagraph"/>
              <w:spacing w:before="126"/>
              <w:ind w:left="0"/>
              <w:rPr>
                <w:sz w:val="13"/>
              </w:rPr>
            </w:pPr>
            <w:r w:rsidRPr="005C65EC">
              <w:rPr>
                <w:rFonts w:ascii="Arial" w:hAnsi="Arial" w:cs="Arial"/>
                <w:color w:val="00000A"/>
                <w:w w:val="104"/>
                <w:sz w:val="18"/>
                <w:szCs w:val="18"/>
              </w:rPr>
              <w:t>PROCEDURA APERTA PER L'AFFIDAMENTO DEL SERVIZIO DI CONDUZIONE, PULIZIA E MANUTENZIONE DI CENTRI DI RACCOLTA COMUNALI, DA ESEGUIRSI NEL TERRITORIO DEI COMUNI IN CUI AIMAG S.P.A. SVOLGE IL SERVIZIO PUBBLICO DI GESTIONE DEI RIFIUTI URBANI</w:t>
            </w: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5C65EC" w:rsidP="005C65EC">
            <w:pPr>
              <w:pStyle w:val="TableParagraph"/>
              <w:spacing w:before="126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</w:t>
            </w:r>
            <w:r w:rsidR="00EE53B2"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  <w:p w:rsidR="005C65EC" w:rsidRPr="00376191" w:rsidRDefault="005C65EC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5C65EC" w:rsidRDefault="005C65EC" w:rsidP="005C65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C65EC">
              <w:rPr>
                <w:rFonts w:ascii="Arial" w:hAnsi="Arial" w:cs="Arial"/>
                <w:sz w:val="18"/>
                <w:szCs w:val="18"/>
              </w:rPr>
              <w:tab/>
            </w:r>
          </w:p>
          <w:p w:rsidR="005C65EC" w:rsidRPr="005C65EC" w:rsidRDefault="005C65EC" w:rsidP="005C65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C65EC">
              <w:rPr>
                <w:rFonts w:ascii="Arial" w:hAnsi="Arial" w:cs="Arial"/>
                <w:sz w:val="18"/>
                <w:szCs w:val="18"/>
              </w:rPr>
              <w:t>A009789DCE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5C65EC">
      <w:pPr>
        <w:pStyle w:val="Corpotesto"/>
        <w:rPr>
          <w:sz w:val="7"/>
        </w:rPr>
      </w:pPr>
      <w:r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5C65E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5C65E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5C65E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5C65E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5C65E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5C65EC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5C65E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5C65E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5C65E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C65E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5C65E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5C65EC">
      <w:pPr>
        <w:pStyle w:val="Corpotesto"/>
        <w:rPr>
          <w:sz w:val="23"/>
        </w:rPr>
      </w:pPr>
      <w:r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5C65E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C65E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C65E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5C65E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5C65EC">
      <w:pPr>
        <w:ind w:left="652"/>
        <w:rPr>
          <w:sz w:val="15"/>
        </w:rPr>
      </w:pPr>
      <w:r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5C65E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C65E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5C65E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5C65E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5C65E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5C65EC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5C65E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C65E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5C65E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5C65E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5C65E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C65EC"/>
    <w:rsid w:val="005F6AF5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09FA6821"/>
  <w15:docId w15:val="{3189A572-5430-4902-87D6-6B479E4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6400</Words>
  <Characters>36480</Characters>
  <Application>Microsoft Office Word</Application>
  <DocSecurity>0</DocSecurity>
  <Lines>304</Lines>
  <Paragraphs>85</Paragraphs>
  <ScaleCrop>false</ScaleCrop>
  <Company/>
  <LinksUpToDate>false</LinksUpToDate>
  <CharactersWithSpaces>42795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Francesca Quaglio</cp:lastModifiedBy>
  <cp:revision>3</cp:revision>
  <dcterms:created xsi:type="dcterms:W3CDTF">2023-07-25T12:09:00Z</dcterms:created>
  <dcterms:modified xsi:type="dcterms:W3CDTF">2023-09-08T09:27:00Z</dcterms:modified>
</cp:coreProperties>
</file>