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871F3" w14:textId="77777777" w:rsidR="00D40181" w:rsidRPr="000F7D1D" w:rsidRDefault="00B0742B" w:rsidP="008F2A4B">
      <w:pPr>
        <w:ind w:left="-142"/>
        <w:jc w:val="both"/>
        <w:rPr>
          <w:rFonts w:ascii="Aptos" w:eastAsia="SimSun" w:hAnsi="Aptos" w:cs="Arial"/>
          <w:sz w:val="20"/>
          <w:szCs w:val="20"/>
        </w:rPr>
      </w:pPr>
      <w:r w:rsidRPr="000F7D1D">
        <w:rPr>
          <w:rFonts w:ascii="Aptos" w:eastAsia="SimSun" w:hAnsi="Aptos" w:cs="Arial"/>
          <w:sz w:val="20"/>
          <w:szCs w:val="20"/>
        </w:rPr>
        <w:t xml:space="preserve">AIMAG S.p.A., C.F. e partita IVA 00664670361, in persona del legale rappresentante pro-tempore, Le rende noto che il trattamento dei Suoi dati personali, raccolti tramite il sito internet (“Sito”) istituzionale della Società o raccolti mediante il modulo di </w:t>
      </w:r>
      <w:r w:rsidR="00602C1D" w:rsidRPr="000F7D1D">
        <w:rPr>
          <w:rFonts w:ascii="Aptos" w:eastAsia="SimSun" w:hAnsi="Aptos" w:cs="Arial"/>
          <w:sz w:val="20"/>
          <w:szCs w:val="20"/>
        </w:rPr>
        <w:t>richiesta</w:t>
      </w:r>
      <w:r w:rsidR="00023B7B" w:rsidRPr="000F7D1D">
        <w:rPr>
          <w:rFonts w:ascii="Aptos" w:eastAsia="SimSun" w:hAnsi="Aptos" w:cs="Arial"/>
          <w:sz w:val="20"/>
          <w:szCs w:val="20"/>
        </w:rPr>
        <w:t xml:space="preserve"> di sponsorizzazioni e liberalità</w:t>
      </w:r>
      <w:r w:rsidRPr="000F7D1D">
        <w:rPr>
          <w:rFonts w:ascii="Aptos" w:eastAsia="SimSun" w:hAnsi="Aptos" w:cs="Arial"/>
          <w:sz w:val="20"/>
          <w:szCs w:val="20"/>
        </w:rPr>
        <w:t>, avviene in ossequio al Regolamento 2016/679/UE (di seguito anche “GDPR”).</w:t>
      </w:r>
    </w:p>
    <w:p w14:paraId="2A2E0919" w14:textId="77777777" w:rsidR="00D40181" w:rsidRPr="000F7D1D" w:rsidRDefault="00D40181" w:rsidP="008F2A4B">
      <w:pPr>
        <w:ind w:left="-142"/>
        <w:jc w:val="both"/>
        <w:rPr>
          <w:rFonts w:ascii="Aptos" w:eastAsia="SimSun" w:hAnsi="Aptos" w:cs="Arial"/>
          <w:sz w:val="20"/>
          <w:szCs w:val="20"/>
        </w:rPr>
      </w:pPr>
    </w:p>
    <w:p w14:paraId="77A00FCE" w14:textId="0728255D" w:rsidR="00B0742B" w:rsidRPr="000F7D1D" w:rsidRDefault="00B0742B" w:rsidP="008F2A4B">
      <w:pPr>
        <w:ind w:left="-142"/>
        <w:jc w:val="both"/>
        <w:rPr>
          <w:rFonts w:ascii="Aptos" w:eastAsia="SimSun" w:hAnsi="Aptos" w:cs="Arial"/>
          <w:sz w:val="20"/>
          <w:szCs w:val="20"/>
        </w:rPr>
      </w:pPr>
      <w:r w:rsidRPr="000F7D1D">
        <w:rPr>
          <w:rFonts w:ascii="Aptos" w:eastAsia="SimSun" w:hAnsi="Aptos" w:cs="Arial"/>
          <w:b/>
          <w:sz w:val="20"/>
          <w:szCs w:val="20"/>
          <w:u w:val="single"/>
        </w:rPr>
        <w:t>Identità e dati contatto</w:t>
      </w:r>
    </w:p>
    <w:p w14:paraId="2484CB0F" w14:textId="77777777" w:rsidR="00D40181" w:rsidRPr="000F7D1D" w:rsidRDefault="00D40181" w:rsidP="008F2A4B">
      <w:pPr>
        <w:ind w:left="-142"/>
        <w:jc w:val="both"/>
        <w:rPr>
          <w:rFonts w:ascii="Aptos" w:eastAsia="SimSun" w:hAnsi="Aptos" w:cs="Arial"/>
          <w:b/>
          <w:sz w:val="20"/>
          <w:szCs w:val="20"/>
        </w:rPr>
      </w:pPr>
    </w:p>
    <w:p w14:paraId="528B430D" w14:textId="0B648CC6" w:rsidR="00B0742B" w:rsidRPr="000F7D1D" w:rsidRDefault="00B0742B" w:rsidP="008F2A4B">
      <w:pPr>
        <w:pStyle w:val="Nessunaspaziatura"/>
        <w:ind w:left="-142"/>
        <w:jc w:val="both"/>
        <w:rPr>
          <w:rFonts w:ascii="Aptos" w:eastAsia="SimSun" w:hAnsi="Aptos" w:cs="Arial"/>
          <w:sz w:val="20"/>
          <w:szCs w:val="20"/>
        </w:rPr>
      </w:pPr>
      <w:r w:rsidRPr="000F7D1D">
        <w:rPr>
          <w:rFonts w:ascii="Aptos" w:eastAsia="SimSun" w:hAnsi="Aptos" w:cs="Arial"/>
          <w:sz w:val="20"/>
          <w:szCs w:val="20"/>
        </w:rPr>
        <w:t xml:space="preserve">Il Titolare del trattamento è Aimag Spa, avente sede legale in Mirandola Via Maestri del Lavoro n.38, numero di telefono 0535 28111, posta elettronica </w:t>
      </w:r>
      <w:r w:rsidR="0050253D">
        <w:rPr>
          <w:rFonts w:ascii="Aptos" w:eastAsia="SimSun" w:hAnsi="Aptos" w:cs="Arial"/>
          <w:sz w:val="20"/>
          <w:szCs w:val="20"/>
        </w:rPr>
        <w:t>Privacy</w:t>
      </w:r>
      <w:r w:rsidRPr="000F7D1D">
        <w:rPr>
          <w:rFonts w:ascii="Aptos" w:eastAsia="SimSun" w:hAnsi="Aptos" w:cs="Arial"/>
          <w:sz w:val="20"/>
          <w:szCs w:val="20"/>
        </w:rPr>
        <w:t>@aimag.it.</w:t>
      </w:r>
    </w:p>
    <w:p w14:paraId="7FFF1E41" w14:textId="120511DB" w:rsidR="00D40181" w:rsidRPr="000F7D1D" w:rsidRDefault="00B0742B" w:rsidP="008F2A4B">
      <w:pPr>
        <w:pStyle w:val="Nessunaspaziatura"/>
        <w:ind w:left="-142"/>
        <w:jc w:val="both"/>
        <w:rPr>
          <w:rFonts w:ascii="Aptos" w:eastAsia="SimSun" w:hAnsi="Aptos" w:cs="Arial"/>
          <w:sz w:val="20"/>
          <w:szCs w:val="20"/>
        </w:rPr>
      </w:pPr>
      <w:r w:rsidRPr="000F7D1D">
        <w:rPr>
          <w:rFonts w:ascii="Aptos" w:eastAsia="SimSun" w:hAnsi="Aptos" w:cs="Arial"/>
          <w:sz w:val="20"/>
          <w:szCs w:val="20"/>
        </w:rPr>
        <w:t xml:space="preserve">Il Responsabile della protezione dei dati (R.P.D.) è CORPORATE STUDIO SRL, Via Brigata Reggio, 28 </w:t>
      </w:r>
      <w:r w:rsidR="00A5215B" w:rsidRPr="000F7D1D">
        <w:rPr>
          <w:rFonts w:ascii="Aptos" w:eastAsia="SimSun" w:hAnsi="Aptos" w:cs="Arial"/>
          <w:sz w:val="20"/>
          <w:szCs w:val="20"/>
        </w:rPr>
        <w:t>– 42124</w:t>
      </w:r>
      <w:r w:rsidR="00A5215B">
        <w:rPr>
          <w:rFonts w:ascii="Aptos" w:eastAsia="SimSun" w:hAnsi="Aptos" w:cs="Arial"/>
          <w:sz w:val="20"/>
          <w:szCs w:val="20"/>
        </w:rPr>
        <w:t xml:space="preserve">, </w:t>
      </w:r>
      <w:r w:rsidRPr="000F7D1D">
        <w:rPr>
          <w:rFonts w:ascii="Aptos" w:eastAsia="SimSun" w:hAnsi="Aptos" w:cs="Arial"/>
          <w:sz w:val="20"/>
          <w:szCs w:val="20"/>
        </w:rPr>
        <w:t xml:space="preserve">REGGIO EMILIA e può essere contattato ai seguenti recapiti: telefono 0522 438524, indirizzo posta elettronica </w:t>
      </w:r>
      <w:hyperlink r:id="rId7" w:history="1">
        <w:r w:rsidRPr="000F7D1D">
          <w:rPr>
            <w:rFonts w:ascii="Aptos" w:eastAsia="SimSun" w:hAnsi="Aptos" w:cs="Arial"/>
            <w:sz w:val="20"/>
            <w:szCs w:val="20"/>
          </w:rPr>
          <w:t>dpo@corporatestudio.it</w:t>
        </w:r>
      </w:hyperlink>
      <w:r w:rsidRPr="000F7D1D">
        <w:rPr>
          <w:rFonts w:ascii="Aptos" w:eastAsia="SimSun" w:hAnsi="Aptos" w:cs="Arial"/>
          <w:sz w:val="20"/>
          <w:szCs w:val="20"/>
        </w:rPr>
        <w:t>.</w:t>
      </w:r>
    </w:p>
    <w:p w14:paraId="021F588E" w14:textId="77777777" w:rsidR="00D40181" w:rsidRPr="000F7D1D" w:rsidRDefault="00D40181" w:rsidP="008F2A4B">
      <w:pPr>
        <w:pStyle w:val="Nessunaspaziatura"/>
        <w:ind w:left="-142"/>
        <w:jc w:val="both"/>
        <w:rPr>
          <w:rFonts w:ascii="Aptos" w:eastAsia="SimSun" w:hAnsi="Aptos" w:cs="Arial"/>
          <w:sz w:val="20"/>
          <w:szCs w:val="20"/>
        </w:rPr>
      </w:pPr>
    </w:p>
    <w:p w14:paraId="1148D7CD" w14:textId="2C2F41AA" w:rsidR="00D40181" w:rsidRPr="000F7D1D" w:rsidRDefault="00D40181" w:rsidP="008F2A4B">
      <w:pPr>
        <w:pStyle w:val="Nessunaspaziatura"/>
        <w:ind w:left="-142"/>
        <w:jc w:val="both"/>
        <w:rPr>
          <w:rFonts w:ascii="Aptos" w:eastAsia="SimSun" w:hAnsi="Aptos" w:cs="Arial"/>
          <w:b/>
          <w:sz w:val="20"/>
          <w:szCs w:val="20"/>
          <w:u w:val="single"/>
        </w:rPr>
      </w:pPr>
      <w:r w:rsidRPr="000F7D1D">
        <w:rPr>
          <w:rFonts w:ascii="Aptos" w:eastAsia="SimSun" w:hAnsi="Aptos" w:cs="Arial"/>
          <w:b/>
          <w:sz w:val="20"/>
          <w:szCs w:val="20"/>
          <w:u w:val="single"/>
        </w:rPr>
        <w:t>Finalità e Base Giuridica del Trattamento</w:t>
      </w:r>
    </w:p>
    <w:p w14:paraId="763815C3" w14:textId="77777777" w:rsidR="00D40181" w:rsidRPr="000F7D1D" w:rsidRDefault="00D40181" w:rsidP="008F2A4B">
      <w:pPr>
        <w:pStyle w:val="Nessunaspaziatura"/>
        <w:ind w:left="-142"/>
        <w:jc w:val="both"/>
        <w:rPr>
          <w:rFonts w:ascii="Aptos" w:eastAsia="SimSun" w:hAnsi="Aptos" w:cs="Arial"/>
          <w:b/>
          <w:sz w:val="20"/>
          <w:szCs w:val="20"/>
          <w:u w:val="single"/>
        </w:rPr>
      </w:pPr>
    </w:p>
    <w:p w14:paraId="328B8514" w14:textId="6283A78A" w:rsidR="00D40181" w:rsidRPr="000F7D1D" w:rsidRDefault="00D40181" w:rsidP="008F2A4B">
      <w:pPr>
        <w:spacing w:after="160" w:line="259" w:lineRule="auto"/>
        <w:ind w:left="-142"/>
        <w:rPr>
          <w:rFonts w:ascii="Aptos" w:hAnsi="Aptos" w:cs="Arial"/>
          <w:sz w:val="20"/>
          <w:szCs w:val="20"/>
        </w:rPr>
      </w:pPr>
      <w:r w:rsidRPr="000F7D1D">
        <w:rPr>
          <w:rFonts w:ascii="Aptos" w:hAnsi="Aptos" w:cs="Arial"/>
          <w:sz w:val="20"/>
          <w:szCs w:val="20"/>
        </w:rPr>
        <w:t>I dati saranno trattati per le seguenti finalità e basi giuridiche:</w:t>
      </w:r>
    </w:p>
    <w:tbl>
      <w:tblPr>
        <w:tblStyle w:val="Grigliatabella"/>
        <w:tblW w:w="0" w:type="auto"/>
        <w:tblInd w:w="-142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8F2A4B" w:rsidRPr="00F87243" w14:paraId="217A34B6" w14:textId="77777777" w:rsidTr="00EE1ECB">
        <w:tc>
          <w:tcPr>
            <w:tcW w:w="4814" w:type="dxa"/>
          </w:tcPr>
          <w:p w14:paraId="3233B86C" w14:textId="77777777" w:rsidR="008F2A4B" w:rsidRPr="00F87243" w:rsidRDefault="008F2A4B" w:rsidP="00EE1ECB">
            <w:pPr>
              <w:spacing w:after="160" w:line="259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F87243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Finalità </w:t>
            </w:r>
          </w:p>
        </w:tc>
        <w:tc>
          <w:tcPr>
            <w:tcW w:w="4814" w:type="dxa"/>
          </w:tcPr>
          <w:p w14:paraId="0536C6ED" w14:textId="77777777" w:rsidR="008F2A4B" w:rsidRPr="00F87243" w:rsidRDefault="008F2A4B" w:rsidP="00EE1ECB">
            <w:pPr>
              <w:spacing w:after="160" w:line="259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F87243">
              <w:rPr>
                <w:rFonts w:ascii="Aptos" w:hAnsi="Aptos" w:cs="Arial"/>
                <w:b/>
                <w:bCs/>
                <w:sz w:val="20"/>
                <w:szCs w:val="20"/>
              </w:rPr>
              <w:t>Base giuridica</w:t>
            </w:r>
          </w:p>
        </w:tc>
      </w:tr>
      <w:tr w:rsidR="008F2A4B" w:rsidRPr="00F87243" w14:paraId="614B186E" w14:textId="77777777" w:rsidTr="00EE1ECB">
        <w:tc>
          <w:tcPr>
            <w:tcW w:w="4814" w:type="dxa"/>
          </w:tcPr>
          <w:p w14:paraId="6844EFF3" w14:textId="77777777" w:rsidR="008F2A4B" w:rsidRPr="00F87243" w:rsidRDefault="008F2A4B" w:rsidP="00EE1ECB">
            <w:pPr>
              <w:spacing w:after="160" w:line="259" w:lineRule="auto"/>
              <w:rPr>
                <w:rFonts w:ascii="Aptos" w:hAnsi="Aptos" w:cs="Arial"/>
                <w:sz w:val="20"/>
                <w:szCs w:val="20"/>
              </w:rPr>
            </w:pPr>
            <w:r w:rsidRPr="00F87243">
              <w:rPr>
                <w:rFonts w:ascii="Aptos" w:hAnsi="Aptos" w:cs="Arial"/>
                <w:sz w:val="20"/>
                <w:szCs w:val="20"/>
              </w:rPr>
              <w:t xml:space="preserve">Gestione della richiesta di sponsorizzazione / liberalità </w:t>
            </w:r>
          </w:p>
        </w:tc>
        <w:tc>
          <w:tcPr>
            <w:tcW w:w="4814" w:type="dxa"/>
          </w:tcPr>
          <w:p w14:paraId="37B62235" w14:textId="77777777" w:rsidR="008F2A4B" w:rsidRPr="00F87243" w:rsidRDefault="008F2A4B" w:rsidP="00EE1ECB">
            <w:pPr>
              <w:spacing w:after="160" w:line="259" w:lineRule="auto"/>
              <w:rPr>
                <w:rFonts w:ascii="Aptos" w:hAnsi="Aptos" w:cs="Arial"/>
                <w:sz w:val="20"/>
                <w:szCs w:val="20"/>
              </w:rPr>
            </w:pPr>
            <w:r w:rsidRPr="00F87243">
              <w:rPr>
                <w:rFonts w:ascii="Aptos" w:eastAsia="SimSun" w:hAnsi="Aptos" w:cs="Arial"/>
                <w:sz w:val="20"/>
                <w:szCs w:val="20"/>
              </w:rPr>
              <w:t>Esecuzione di misure precontrattuali (art. 6.1.b GDPR)</w:t>
            </w:r>
          </w:p>
        </w:tc>
      </w:tr>
      <w:tr w:rsidR="008F2A4B" w:rsidRPr="00F87243" w14:paraId="7706C2CC" w14:textId="77777777" w:rsidTr="00EE1ECB">
        <w:tc>
          <w:tcPr>
            <w:tcW w:w="4814" w:type="dxa"/>
          </w:tcPr>
          <w:p w14:paraId="18F51140" w14:textId="77777777" w:rsidR="008F2A4B" w:rsidRPr="00F87243" w:rsidRDefault="008F2A4B" w:rsidP="00EE1ECB">
            <w:pPr>
              <w:spacing w:after="160" w:line="259" w:lineRule="auto"/>
              <w:rPr>
                <w:rFonts w:ascii="Aptos" w:hAnsi="Aptos" w:cs="Arial"/>
                <w:sz w:val="20"/>
                <w:szCs w:val="20"/>
              </w:rPr>
            </w:pPr>
            <w:r w:rsidRPr="00F87243">
              <w:rPr>
                <w:rFonts w:ascii="Aptos" w:hAnsi="Aptos" w:cs="Arial"/>
                <w:sz w:val="20"/>
                <w:szCs w:val="20"/>
              </w:rPr>
              <w:t>Adempimenti normativi e fiscali (es. obblighi contabili, fiscali, amministrativi)</w:t>
            </w:r>
          </w:p>
        </w:tc>
        <w:tc>
          <w:tcPr>
            <w:tcW w:w="4814" w:type="dxa"/>
          </w:tcPr>
          <w:p w14:paraId="0CA37D33" w14:textId="77777777" w:rsidR="008F2A4B" w:rsidRPr="00F87243" w:rsidRDefault="008F2A4B" w:rsidP="00EE1ECB">
            <w:pPr>
              <w:spacing w:after="160" w:line="259" w:lineRule="auto"/>
              <w:rPr>
                <w:rFonts w:ascii="Aptos" w:hAnsi="Aptos" w:cs="Arial"/>
                <w:sz w:val="20"/>
                <w:szCs w:val="20"/>
              </w:rPr>
            </w:pPr>
            <w:r w:rsidRPr="00F87243">
              <w:rPr>
                <w:rFonts w:ascii="Aptos" w:hAnsi="Aptos" w:cs="Arial"/>
                <w:sz w:val="20"/>
                <w:szCs w:val="20"/>
              </w:rPr>
              <w:t>Obbligo legale (art. 6.1.c GDPR)</w:t>
            </w:r>
          </w:p>
        </w:tc>
      </w:tr>
      <w:tr w:rsidR="008F2A4B" w:rsidRPr="00F87243" w14:paraId="5F180D3A" w14:textId="77777777" w:rsidTr="00EE1ECB">
        <w:tc>
          <w:tcPr>
            <w:tcW w:w="4814" w:type="dxa"/>
          </w:tcPr>
          <w:p w14:paraId="596C11EE" w14:textId="77777777" w:rsidR="008F2A4B" w:rsidRPr="00F87243" w:rsidRDefault="008F2A4B" w:rsidP="00EE1ECB">
            <w:pPr>
              <w:spacing w:after="160" w:line="259" w:lineRule="auto"/>
              <w:rPr>
                <w:rFonts w:ascii="Aptos" w:hAnsi="Aptos" w:cs="Arial"/>
                <w:sz w:val="20"/>
                <w:szCs w:val="20"/>
              </w:rPr>
            </w:pPr>
            <w:r w:rsidRPr="00F87243">
              <w:rPr>
                <w:rFonts w:ascii="Aptos" w:hAnsi="Aptos" w:cs="Arial"/>
                <w:sz w:val="20"/>
                <w:szCs w:val="20"/>
              </w:rPr>
              <w:t>Gestione di eventuale contenzioso</w:t>
            </w:r>
          </w:p>
        </w:tc>
        <w:tc>
          <w:tcPr>
            <w:tcW w:w="4814" w:type="dxa"/>
          </w:tcPr>
          <w:p w14:paraId="21F8C130" w14:textId="77777777" w:rsidR="008F2A4B" w:rsidRPr="00F87243" w:rsidRDefault="008F2A4B" w:rsidP="00EE1ECB">
            <w:pPr>
              <w:spacing w:after="160" w:line="259" w:lineRule="auto"/>
              <w:rPr>
                <w:rFonts w:ascii="Aptos" w:hAnsi="Aptos" w:cs="Arial"/>
                <w:sz w:val="20"/>
                <w:szCs w:val="20"/>
              </w:rPr>
            </w:pPr>
            <w:r w:rsidRPr="00F87243">
              <w:rPr>
                <w:rFonts w:ascii="Aptos" w:hAnsi="Aptos" w:cs="Arial"/>
                <w:sz w:val="20"/>
                <w:szCs w:val="20"/>
              </w:rPr>
              <w:t>Legittimo interesse del Titolare (art. 6.1.f GDPR)</w:t>
            </w:r>
          </w:p>
        </w:tc>
      </w:tr>
      <w:tr w:rsidR="008F2A4B" w:rsidRPr="00F87243" w14:paraId="710563C9" w14:textId="77777777" w:rsidTr="00EE1ECB">
        <w:tc>
          <w:tcPr>
            <w:tcW w:w="4814" w:type="dxa"/>
          </w:tcPr>
          <w:p w14:paraId="38C04C27" w14:textId="77777777" w:rsidR="008F2A4B" w:rsidRPr="00F87243" w:rsidRDefault="008F2A4B" w:rsidP="00EE1ECB">
            <w:pPr>
              <w:spacing w:after="160" w:line="259" w:lineRule="auto"/>
              <w:rPr>
                <w:rFonts w:ascii="Aptos" w:hAnsi="Aptos" w:cs="Arial"/>
                <w:sz w:val="20"/>
                <w:szCs w:val="20"/>
              </w:rPr>
            </w:pPr>
            <w:r w:rsidRPr="00F87243">
              <w:rPr>
                <w:rFonts w:ascii="Aptos" w:hAnsi="Aptos" w:cs="Arial"/>
                <w:sz w:val="20"/>
                <w:szCs w:val="20"/>
              </w:rPr>
              <w:t>Invio di comunicazioni operative connesse alla richiesta tramite SMS, e-mail, ecc.</w:t>
            </w:r>
          </w:p>
        </w:tc>
        <w:tc>
          <w:tcPr>
            <w:tcW w:w="4814" w:type="dxa"/>
          </w:tcPr>
          <w:p w14:paraId="44364517" w14:textId="77777777" w:rsidR="008F2A4B" w:rsidRPr="00F87243" w:rsidRDefault="008F2A4B" w:rsidP="00EE1ECB">
            <w:pPr>
              <w:spacing w:after="160" w:line="259" w:lineRule="auto"/>
              <w:rPr>
                <w:rFonts w:ascii="Aptos" w:hAnsi="Aptos" w:cs="Arial"/>
                <w:sz w:val="20"/>
                <w:szCs w:val="20"/>
              </w:rPr>
            </w:pPr>
            <w:r w:rsidRPr="00F87243">
              <w:rPr>
                <w:rFonts w:ascii="Aptos" w:hAnsi="Aptos" w:cs="Arial"/>
                <w:sz w:val="20"/>
                <w:szCs w:val="20"/>
              </w:rPr>
              <w:t>Legittimo interesse del Titolare (art. 6.1.f GDPR)</w:t>
            </w:r>
          </w:p>
        </w:tc>
      </w:tr>
      <w:tr w:rsidR="008F2A4B" w:rsidRPr="00F87243" w14:paraId="068E6F3E" w14:textId="77777777" w:rsidTr="00EE1ECB">
        <w:tc>
          <w:tcPr>
            <w:tcW w:w="4814" w:type="dxa"/>
          </w:tcPr>
          <w:p w14:paraId="76D20D74" w14:textId="77777777" w:rsidR="008F2A4B" w:rsidRPr="00F87243" w:rsidRDefault="008F2A4B" w:rsidP="00EE1ECB">
            <w:pPr>
              <w:spacing w:after="160" w:line="259" w:lineRule="auto"/>
              <w:rPr>
                <w:rFonts w:ascii="Aptos" w:hAnsi="Aptos" w:cs="Arial"/>
                <w:sz w:val="20"/>
                <w:szCs w:val="20"/>
              </w:rPr>
            </w:pPr>
            <w:r w:rsidRPr="00F87243">
              <w:rPr>
                <w:rFonts w:ascii="Aptos" w:hAnsi="Aptos" w:cs="Arial"/>
                <w:sz w:val="20"/>
                <w:szCs w:val="20"/>
              </w:rPr>
              <w:t>Formalizzazione, contrattualizzazione e gestione del rapporto contrattuale con il fornitore</w:t>
            </w:r>
          </w:p>
        </w:tc>
        <w:tc>
          <w:tcPr>
            <w:tcW w:w="4814" w:type="dxa"/>
          </w:tcPr>
          <w:p w14:paraId="735B09A8" w14:textId="77777777" w:rsidR="008F2A4B" w:rsidRPr="00F87243" w:rsidRDefault="008F2A4B" w:rsidP="00EE1ECB">
            <w:pPr>
              <w:spacing w:after="160" w:line="259" w:lineRule="auto"/>
              <w:rPr>
                <w:rFonts w:ascii="Aptos" w:hAnsi="Aptos" w:cs="Arial"/>
                <w:sz w:val="20"/>
                <w:szCs w:val="20"/>
              </w:rPr>
            </w:pPr>
            <w:r w:rsidRPr="00F87243">
              <w:rPr>
                <w:rFonts w:ascii="Aptos" w:hAnsi="Aptos" w:cs="Arial"/>
                <w:sz w:val="20"/>
                <w:szCs w:val="20"/>
              </w:rPr>
              <w:t>Esecuzione del contratto o di misure precontrattuali</w:t>
            </w:r>
          </w:p>
        </w:tc>
      </w:tr>
      <w:tr w:rsidR="008F2A4B" w:rsidRPr="00F87243" w14:paraId="2202388E" w14:textId="77777777" w:rsidTr="00EE1ECB">
        <w:tc>
          <w:tcPr>
            <w:tcW w:w="4814" w:type="dxa"/>
          </w:tcPr>
          <w:p w14:paraId="214E3EB8" w14:textId="77777777" w:rsidR="008F2A4B" w:rsidRPr="00F87243" w:rsidRDefault="008F2A4B" w:rsidP="00EE1ECB">
            <w:pPr>
              <w:spacing w:after="160" w:line="259" w:lineRule="auto"/>
              <w:rPr>
                <w:rFonts w:ascii="Aptos" w:hAnsi="Aptos" w:cs="Arial"/>
                <w:sz w:val="20"/>
                <w:szCs w:val="20"/>
              </w:rPr>
            </w:pPr>
            <w:r w:rsidRPr="00F87243">
              <w:rPr>
                <w:rFonts w:ascii="Aptos" w:hAnsi="Aptos" w:cs="Arial"/>
                <w:sz w:val="20"/>
                <w:szCs w:val="20"/>
              </w:rPr>
              <w:t xml:space="preserve">Promozione dell’immagine del Titolare nella produzione di video, </w:t>
            </w:r>
            <w:proofErr w:type="spellStart"/>
            <w:r w:rsidRPr="00F87243">
              <w:rPr>
                <w:rFonts w:ascii="Aptos" w:hAnsi="Aptos" w:cs="Arial"/>
                <w:sz w:val="20"/>
                <w:szCs w:val="20"/>
              </w:rPr>
              <w:t>brouchure</w:t>
            </w:r>
            <w:proofErr w:type="spellEnd"/>
            <w:r w:rsidRPr="00F87243">
              <w:rPr>
                <w:rFonts w:ascii="Aptos" w:hAnsi="Aptos" w:cs="Arial"/>
                <w:sz w:val="20"/>
                <w:szCs w:val="20"/>
              </w:rPr>
              <w:t>, ecc.</w:t>
            </w:r>
          </w:p>
        </w:tc>
        <w:tc>
          <w:tcPr>
            <w:tcW w:w="4814" w:type="dxa"/>
          </w:tcPr>
          <w:p w14:paraId="51C8DE3A" w14:textId="77777777" w:rsidR="008F2A4B" w:rsidRPr="00F87243" w:rsidRDefault="008F2A4B" w:rsidP="00EE1ECB">
            <w:pPr>
              <w:spacing w:after="160" w:line="259" w:lineRule="auto"/>
              <w:rPr>
                <w:rFonts w:ascii="Aptos" w:hAnsi="Aptos" w:cs="Arial"/>
                <w:sz w:val="20"/>
                <w:szCs w:val="20"/>
              </w:rPr>
            </w:pPr>
            <w:r w:rsidRPr="00F87243">
              <w:rPr>
                <w:rFonts w:ascii="Aptos" w:hAnsi="Aptos" w:cs="Arial"/>
                <w:sz w:val="20"/>
                <w:szCs w:val="20"/>
              </w:rPr>
              <w:t>Consenso dell’interessato</w:t>
            </w:r>
          </w:p>
        </w:tc>
      </w:tr>
      <w:tr w:rsidR="008F2A4B" w:rsidRPr="00F87243" w14:paraId="42E12CD5" w14:textId="77777777" w:rsidTr="00EE1ECB">
        <w:tc>
          <w:tcPr>
            <w:tcW w:w="4814" w:type="dxa"/>
          </w:tcPr>
          <w:p w14:paraId="4A405F20" w14:textId="77777777" w:rsidR="008F2A4B" w:rsidRPr="00F87243" w:rsidRDefault="008F2A4B" w:rsidP="00EE1ECB">
            <w:pPr>
              <w:spacing w:after="160" w:line="259" w:lineRule="auto"/>
              <w:rPr>
                <w:rFonts w:ascii="Aptos" w:hAnsi="Aptos" w:cs="Arial"/>
                <w:sz w:val="20"/>
                <w:szCs w:val="20"/>
              </w:rPr>
            </w:pPr>
            <w:r w:rsidRPr="00F87243">
              <w:rPr>
                <w:rFonts w:ascii="Aptos" w:hAnsi="Aptos" w:cs="Arial"/>
                <w:sz w:val="20"/>
                <w:szCs w:val="20"/>
              </w:rPr>
              <w:t>Qualificazione del fornitore o potenziale fornitore</w:t>
            </w:r>
          </w:p>
        </w:tc>
        <w:tc>
          <w:tcPr>
            <w:tcW w:w="4814" w:type="dxa"/>
          </w:tcPr>
          <w:p w14:paraId="228E29AA" w14:textId="77777777" w:rsidR="008F2A4B" w:rsidRPr="00F87243" w:rsidRDefault="008F2A4B" w:rsidP="00EE1ECB">
            <w:pPr>
              <w:spacing w:after="160" w:line="259" w:lineRule="auto"/>
              <w:rPr>
                <w:rFonts w:ascii="Aptos" w:hAnsi="Aptos" w:cs="Arial"/>
                <w:sz w:val="20"/>
                <w:szCs w:val="20"/>
              </w:rPr>
            </w:pPr>
            <w:r w:rsidRPr="00F87243">
              <w:rPr>
                <w:rFonts w:ascii="Aptos" w:hAnsi="Aptos" w:cs="Arial"/>
                <w:sz w:val="20"/>
                <w:szCs w:val="20"/>
              </w:rPr>
              <w:t>Esecuzione del contratto o di misure precontrattuali</w:t>
            </w:r>
          </w:p>
        </w:tc>
      </w:tr>
    </w:tbl>
    <w:p w14:paraId="3565FA29" w14:textId="77777777" w:rsidR="00AB3E60" w:rsidRPr="000F7D1D" w:rsidRDefault="00AB3E60" w:rsidP="00D40181">
      <w:pPr>
        <w:spacing w:after="160" w:line="259" w:lineRule="auto"/>
        <w:rPr>
          <w:rFonts w:ascii="Aptos" w:hAnsi="Aptos" w:cs="Arial"/>
          <w:sz w:val="20"/>
          <w:szCs w:val="20"/>
        </w:rPr>
      </w:pPr>
    </w:p>
    <w:p w14:paraId="6B425FF0" w14:textId="01C5A71A" w:rsidR="00B0742B" w:rsidRPr="000F7D1D" w:rsidRDefault="00B0742B" w:rsidP="00DC6E04">
      <w:pPr>
        <w:ind w:left="-142" w:right="-142"/>
        <w:jc w:val="both"/>
        <w:rPr>
          <w:rFonts w:ascii="Aptos" w:eastAsia="SimSun" w:hAnsi="Aptos" w:cs="Arial"/>
          <w:b/>
          <w:sz w:val="20"/>
          <w:szCs w:val="20"/>
          <w:u w:val="single"/>
        </w:rPr>
      </w:pPr>
      <w:r w:rsidRPr="000F7D1D">
        <w:rPr>
          <w:rFonts w:ascii="Aptos" w:eastAsia="SimSun" w:hAnsi="Aptos" w:cs="Arial"/>
          <w:b/>
          <w:sz w:val="20"/>
          <w:szCs w:val="20"/>
          <w:u w:val="single"/>
        </w:rPr>
        <w:t xml:space="preserve">Dati oggetto di trattamento </w:t>
      </w:r>
    </w:p>
    <w:p w14:paraId="21F432DA" w14:textId="77777777" w:rsidR="00D40181" w:rsidRPr="000F7D1D" w:rsidRDefault="00D40181" w:rsidP="00DC6E04">
      <w:pPr>
        <w:ind w:left="-142" w:right="-142"/>
        <w:jc w:val="both"/>
        <w:rPr>
          <w:rFonts w:ascii="Aptos" w:eastAsia="SimSun" w:hAnsi="Aptos" w:cs="Arial"/>
          <w:b/>
          <w:sz w:val="20"/>
          <w:szCs w:val="20"/>
          <w:u w:val="single"/>
        </w:rPr>
      </w:pPr>
    </w:p>
    <w:p w14:paraId="14B39033" w14:textId="43F4C94E" w:rsidR="00D40181" w:rsidRPr="000F7D1D" w:rsidRDefault="00D40181" w:rsidP="00DC6E04">
      <w:pPr>
        <w:spacing w:after="160" w:line="259" w:lineRule="auto"/>
        <w:ind w:left="-142" w:right="-142"/>
        <w:rPr>
          <w:rFonts w:ascii="Aptos" w:eastAsia="SimSun" w:hAnsi="Aptos" w:cs="Arial"/>
          <w:sz w:val="20"/>
          <w:szCs w:val="20"/>
        </w:rPr>
      </w:pPr>
      <w:r w:rsidRPr="000F7D1D">
        <w:rPr>
          <w:rFonts w:ascii="Aptos" w:eastAsia="SimSun" w:hAnsi="Aptos" w:cs="Arial"/>
          <w:sz w:val="20"/>
          <w:szCs w:val="20"/>
        </w:rPr>
        <w:t>Dati personali contenuti ne</w:t>
      </w:r>
      <w:r w:rsidR="00851C8D" w:rsidRPr="000F7D1D">
        <w:rPr>
          <w:rFonts w:ascii="Aptos" w:eastAsia="SimSun" w:hAnsi="Aptos" w:cs="Arial"/>
          <w:sz w:val="20"/>
          <w:szCs w:val="20"/>
        </w:rPr>
        <w:t>i</w:t>
      </w:r>
      <w:r w:rsidRPr="000F7D1D">
        <w:rPr>
          <w:rFonts w:ascii="Aptos" w:eastAsia="SimSun" w:hAnsi="Aptos" w:cs="Arial"/>
          <w:sz w:val="20"/>
          <w:szCs w:val="20"/>
        </w:rPr>
        <w:t xml:space="preserve"> modul</w:t>
      </w:r>
      <w:r w:rsidR="00851C8D" w:rsidRPr="000F7D1D">
        <w:rPr>
          <w:rFonts w:ascii="Aptos" w:eastAsia="SimSun" w:hAnsi="Aptos" w:cs="Arial"/>
          <w:sz w:val="20"/>
          <w:szCs w:val="20"/>
        </w:rPr>
        <w:t>i</w:t>
      </w:r>
      <w:r w:rsidRPr="000F7D1D">
        <w:rPr>
          <w:rFonts w:ascii="Aptos" w:eastAsia="SimSun" w:hAnsi="Aptos" w:cs="Arial"/>
          <w:sz w:val="20"/>
          <w:szCs w:val="20"/>
        </w:rPr>
        <w:t xml:space="preserve"> di richiesta</w:t>
      </w:r>
      <w:r w:rsidR="00851C8D" w:rsidRPr="000F7D1D">
        <w:rPr>
          <w:rFonts w:ascii="Aptos" w:eastAsia="SimSun" w:hAnsi="Aptos" w:cs="Arial"/>
          <w:sz w:val="20"/>
          <w:szCs w:val="20"/>
        </w:rPr>
        <w:t xml:space="preserve"> connessi alla Procedura sulle liberalità e sponsorizzazioni</w:t>
      </w:r>
      <w:r w:rsidRPr="000F7D1D">
        <w:rPr>
          <w:rFonts w:ascii="Aptos" w:eastAsia="SimSun" w:hAnsi="Aptos" w:cs="Arial"/>
          <w:sz w:val="20"/>
          <w:szCs w:val="20"/>
        </w:rPr>
        <w:t>: dati identificativi e di contatto, informazioni relative alla proposta di sponsorizzazione/liberalità.</w:t>
      </w:r>
    </w:p>
    <w:p w14:paraId="5736F270" w14:textId="77777777" w:rsidR="00B0742B" w:rsidRPr="000F7D1D" w:rsidRDefault="00B0742B" w:rsidP="00DC6E04">
      <w:pPr>
        <w:ind w:left="-142" w:right="-142"/>
        <w:jc w:val="both"/>
        <w:rPr>
          <w:rFonts w:ascii="Aptos" w:eastAsia="SimSun" w:hAnsi="Aptos" w:cs="Arial"/>
          <w:b/>
          <w:sz w:val="20"/>
          <w:szCs w:val="20"/>
          <w:u w:val="single"/>
        </w:rPr>
      </w:pPr>
      <w:r w:rsidRPr="000F7D1D">
        <w:rPr>
          <w:rFonts w:ascii="Aptos" w:eastAsia="SimSun" w:hAnsi="Aptos" w:cs="Arial"/>
          <w:b/>
          <w:sz w:val="20"/>
          <w:szCs w:val="20"/>
          <w:u w:val="single"/>
        </w:rPr>
        <w:t>Natura del conferimento</w:t>
      </w:r>
    </w:p>
    <w:p w14:paraId="7906BFF3" w14:textId="77777777" w:rsidR="00D40181" w:rsidRPr="000F7D1D" w:rsidRDefault="00D40181" w:rsidP="00DC6E04">
      <w:pPr>
        <w:ind w:left="-142" w:right="-142"/>
        <w:jc w:val="both"/>
        <w:rPr>
          <w:rFonts w:ascii="Aptos" w:eastAsia="SimSun" w:hAnsi="Aptos" w:cs="Arial"/>
          <w:b/>
          <w:sz w:val="20"/>
          <w:szCs w:val="20"/>
          <w:u w:val="single"/>
        </w:rPr>
      </w:pPr>
    </w:p>
    <w:p w14:paraId="356B134A" w14:textId="4691496F" w:rsidR="00D40181" w:rsidRPr="000F7D1D" w:rsidRDefault="00D40181" w:rsidP="00DC6E04">
      <w:pPr>
        <w:spacing w:after="160" w:line="259" w:lineRule="auto"/>
        <w:ind w:left="-142" w:right="-142"/>
        <w:rPr>
          <w:rFonts w:ascii="Aptos" w:hAnsi="Aptos" w:cs="Arial"/>
          <w:sz w:val="20"/>
          <w:szCs w:val="20"/>
        </w:rPr>
      </w:pPr>
      <w:r w:rsidRPr="000F7D1D">
        <w:rPr>
          <w:rFonts w:ascii="Aptos" w:hAnsi="Aptos" w:cs="Arial"/>
          <w:sz w:val="20"/>
          <w:szCs w:val="20"/>
        </w:rPr>
        <w:t xml:space="preserve">Il conferimento dei dati è obbligatorio per la gestione della richiesta. Il mancato conferimento comporta l’impossibilità di dare seguito alla stessa. Il consenso </w:t>
      </w:r>
      <w:r w:rsidR="00851C8D" w:rsidRPr="000F7D1D">
        <w:rPr>
          <w:rFonts w:ascii="Aptos" w:hAnsi="Aptos" w:cs="Arial"/>
          <w:sz w:val="20"/>
          <w:szCs w:val="20"/>
        </w:rPr>
        <w:t xml:space="preserve">per l’invio di comunicazioni promozionali, ove richiesto, </w:t>
      </w:r>
      <w:r w:rsidRPr="000F7D1D">
        <w:rPr>
          <w:rFonts w:ascii="Aptos" w:hAnsi="Aptos" w:cs="Arial"/>
          <w:sz w:val="20"/>
          <w:szCs w:val="20"/>
        </w:rPr>
        <w:t xml:space="preserve">è facoltativo </w:t>
      </w:r>
    </w:p>
    <w:p w14:paraId="76318C85" w14:textId="039CE789" w:rsidR="00B0742B" w:rsidRPr="000F7D1D" w:rsidRDefault="00B0742B" w:rsidP="00DC6E04">
      <w:pPr>
        <w:spacing w:after="160" w:line="259" w:lineRule="auto"/>
        <w:ind w:left="-142" w:right="-142"/>
        <w:rPr>
          <w:rFonts w:ascii="Aptos" w:hAnsi="Aptos" w:cs="Arial"/>
          <w:sz w:val="20"/>
          <w:szCs w:val="20"/>
        </w:rPr>
      </w:pPr>
      <w:r w:rsidRPr="000F7D1D">
        <w:rPr>
          <w:rFonts w:ascii="Aptos" w:eastAsia="SimSun" w:hAnsi="Aptos" w:cs="Arial"/>
          <w:b/>
          <w:sz w:val="20"/>
          <w:szCs w:val="20"/>
          <w:u w:val="single"/>
        </w:rPr>
        <w:t>Destinatari dei dati personali</w:t>
      </w:r>
    </w:p>
    <w:p w14:paraId="48A6BF7A" w14:textId="77777777" w:rsidR="00D40181" w:rsidRDefault="00D40181" w:rsidP="00DC6E04">
      <w:pPr>
        <w:spacing w:after="160" w:line="259" w:lineRule="auto"/>
        <w:ind w:left="-142" w:right="-142"/>
        <w:jc w:val="both"/>
        <w:rPr>
          <w:rFonts w:ascii="Aptos" w:eastAsia="SimSun" w:hAnsi="Aptos" w:cs="Arial"/>
          <w:sz w:val="20"/>
          <w:szCs w:val="20"/>
        </w:rPr>
      </w:pPr>
      <w:r w:rsidRPr="000F7D1D">
        <w:rPr>
          <w:rFonts w:ascii="Aptos" w:hAnsi="Aptos" w:cs="Arial"/>
          <w:sz w:val="20"/>
          <w:szCs w:val="20"/>
        </w:rPr>
        <w:t>I dati possono essere comunicati a</w:t>
      </w:r>
      <w:r w:rsidRPr="000F7D1D">
        <w:rPr>
          <w:rFonts w:ascii="Aptos" w:eastAsia="SimSun" w:hAnsi="Aptos" w:cs="Arial"/>
          <w:sz w:val="20"/>
          <w:szCs w:val="20"/>
        </w:rPr>
        <w:t>:</w:t>
      </w:r>
    </w:p>
    <w:p w14:paraId="72D4B5E3" w14:textId="6552AB37" w:rsidR="00DC6E04" w:rsidRDefault="00D40181" w:rsidP="00DC6E04">
      <w:pPr>
        <w:pStyle w:val="Paragrafoelenco"/>
        <w:numPr>
          <w:ilvl w:val="0"/>
          <w:numId w:val="9"/>
        </w:numPr>
        <w:spacing w:after="160" w:line="259" w:lineRule="auto"/>
        <w:ind w:right="-142"/>
        <w:jc w:val="both"/>
        <w:rPr>
          <w:rFonts w:ascii="Aptos" w:eastAsia="SimSun" w:hAnsi="Aptos" w:cs="Arial"/>
          <w:sz w:val="20"/>
          <w:szCs w:val="20"/>
        </w:rPr>
      </w:pPr>
      <w:r w:rsidRPr="00DC6E04">
        <w:rPr>
          <w:rFonts w:ascii="Aptos" w:eastAsia="SimSun" w:hAnsi="Aptos" w:cs="Arial"/>
          <w:sz w:val="20"/>
          <w:szCs w:val="20"/>
        </w:rPr>
        <w:t>Personale autorizzato del Titolare</w:t>
      </w:r>
      <w:r w:rsidR="00DC6E04">
        <w:rPr>
          <w:rFonts w:ascii="Aptos" w:eastAsia="SimSun" w:hAnsi="Aptos" w:cs="Arial"/>
          <w:sz w:val="20"/>
          <w:szCs w:val="20"/>
        </w:rPr>
        <w:t>;</w:t>
      </w:r>
    </w:p>
    <w:p w14:paraId="1CA1BE8E" w14:textId="77777777" w:rsidR="00DC6E04" w:rsidRDefault="00D40181" w:rsidP="00DC6E04">
      <w:pPr>
        <w:pStyle w:val="Paragrafoelenco"/>
        <w:numPr>
          <w:ilvl w:val="0"/>
          <w:numId w:val="9"/>
        </w:numPr>
        <w:spacing w:after="160" w:line="259" w:lineRule="auto"/>
        <w:ind w:right="-142"/>
        <w:jc w:val="both"/>
        <w:rPr>
          <w:rFonts w:ascii="Aptos" w:eastAsia="SimSun" w:hAnsi="Aptos" w:cs="Arial"/>
          <w:sz w:val="20"/>
          <w:szCs w:val="20"/>
        </w:rPr>
      </w:pPr>
      <w:r w:rsidRPr="00DC6E04">
        <w:rPr>
          <w:rFonts w:ascii="Aptos" w:eastAsia="SimSun" w:hAnsi="Aptos" w:cs="Arial"/>
          <w:sz w:val="20"/>
          <w:szCs w:val="20"/>
        </w:rPr>
        <w:t>Fornitori e consulenti esterni (responsabili del trattamento)</w:t>
      </w:r>
      <w:r w:rsidR="00DC6E04">
        <w:rPr>
          <w:rFonts w:ascii="Aptos" w:eastAsia="SimSun" w:hAnsi="Aptos" w:cs="Arial"/>
          <w:sz w:val="20"/>
          <w:szCs w:val="20"/>
        </w:rPr>
        <w:t>;</w:t>
      </w:r>
    </w:p>
    <w:p w14:paraId="11AFAA4B" w14:textId="1B24A862" w:rsidR="00DC6E04" w:rsidRDefault="00D40181" w:rsidP="00DC6E04">
      <w:pPr>
        <w:pStyle w:val="Paragrafoelenco"/>
        <w:numPr>
          <w:ilvl w:val="0"/>
          <w:numId w:val="9"/>
        </w:numPr>
        <w:spacing w:after="160" w:line="259" w:lineRule="auto"/>
        <w:ind w:right="-142"/>
        <w:jc w:val="both"/>
        <w:rPr>
          <w:rFonts w:ascii="Aptos" w:eastAsia="SimSun" w:hAnsi="Aptos" w:cs="Arial"/>
          <w:sz w:val="20"/>
          <w:szCs w:val="20"/>
        </w:rPr>
      </w:pPr>
      <w:r w:rsidRPr="00DC6E04">
        <w:rPr>
          <w:rFonts w:ascii="Aptos" w:eastAsia="SimSun" w:hAnsi="Aptos" w:cs="Arial"/>
          <w:sz w:val="20"/>
          <w:szCs w:val="20"/>
        </w:rPr>
        <w:lastRenderedPageBreak/>
        <w:t>Enti pubblici e autorità, ove previsto</w:t>
      </w:r>
      <w:r w:rsidR="00DC6E04">
        <w:rPr>
          <w:rFonts w:ascii="Aptos" w:eastAsia="SimSun" w:hAnsi="Aptos" w:cs="Arial"/>
          <w:sz w:val="20"/>
          <w:szCs w:val="20"/>
        </w:rPr>
        <w:t>;</w:t>
      </w:r>
    </w:p>
    <w:p w14:paraId="652DA512" w14:textId="685C86B9" w:rsidR="00D40181" w:rsidRPr="00DC6E04" w:rsidRDefault="00D40181" w:rsidP="00DC6E04">
      <w:pPr>
        <w:pStyle w:val="Paragrafoelenco"/>
        <w:numPr>
          <w:ilvl w:val="0"/>
          <w:numId w:val="9"/>
        </w:numPr>
        <w:spacing w:after="160" w:line="259" w:lineRule="auto"/>
        <w:ind w:right="-142"/>
        <w:jc w:val="both"/>
        <w:rPr>
          <w:rFonts w:ascii="Aptos" w:eastAsia="SimSun" w:hAnsi="Aptos" w:cs="Arial"/>
          <w:sz w:val="20"/>
          <w:szCs w:val="20"/>
        </w:rPr>
      </w:pPr>
      <w:r w:rsidRPr="00DC6E04">
        <w:rPr>
          <w:rFonts w:ascii="Aptos" w:eastAsia="SimSun" w:hAnsi="Aptos" w:cs="Arial"/>
          <w:sz w:val="20"/>
          <w:szCs w:val="20"/>
        </w:rPr>
        <w:t>Società del gruppo AIMAG, ove applicabile</w:t>
      </w:r>
      <w:r w:rsidR="00DC6E04">
        <w:rPr>
          <w:rFonts w:ascii="Aptos" w:eastAsia="SimSun" w:hAnsi="Aptos" w:cs="Arial"/>
          <w:sz w:val="20"/>
          <w:szCs w:val="20"/>
        </w:rPr>
        <w:t>.</w:t>
      </w:r>
    </w:p>
    <w:p w14:paraId="22BBC2E4" w14:textId="77777777" w:rsidR="00602C1D" w:rsidRPr="000F7D1D" w:rsidRDefault="00602C1D" w:rsidP="00DC6E04">
      <w:pPr>
        <w:pStyle w:val="Paragrafoelenco"/>
        <w:ind w:left="-142" w:right="-142"/>
        <w:jc w:val="both"/>
        <w:rPr>
          <w:rFonts w:ascii="Aptos" w:eastAsia="SimSun" w:hAnsi="Aptos" w:cs="Arial"/>
          <w:sz w:val="20"/>
          <w:szCs w:val="20"/>
        </w:rPr>
      </w:pPr>
    </w:p>
    <w:p w14:paraId="3F588418" w14:textId="77777777" w:rsidR="00D40181" w:rsidRPr="000F7D1D" w:rsidRDefault="00D40181" w:rsidP="00DC6E04">
      <w:pPr>
        <w:spacing w:after="160" w:line="259" w:lineRule="auto"/>
        <w:ind w:left="-142" w:right="-142"/>
        <w:jc w:val="both"/>
        <w:rPr>
          <w:rFonts w:ascii="Aptos" w:hAnsi="Aptos" w:cs="Arial"/>
          <w:b/>
          <w:bCs/>
          <w:sz w:val="20"/>
          <w:szCs w:val="20"/>
          <w:u w:val="single"/>
        </w:rPr>
      </w:pPr>
      <w:r w:rsidRPr="000F7D1D">
        <w:rPr>
          <w:rFonts w:ascii="Aptos" w:hAnsi="Aptos" w:cs="Arial"/>
          <w:b/>
          <w:bCs/>
          <w:sz w:val="20"/>
          <w:szCs w:val="20"/>
          <w:u w:val="single"/>
        </w:rPr>
        <w:t>Trasferimento verso Paesi Terzi</w:t>
      </w:r>
    </w:p>
    <w:p w14:paraId="1A9F2488" w14:textId="77777777" w:rsidR="00D40181" w:rsidRPr="000F7D1D" w:rsidRDefault="00D40181" w:rsidP="00DC6E04">
      <w:pPr>
        <w:spacing w:after="160" w:line="259" w:lineRule="auto"/>
        <w:ind w:left="-142" w:right="-142"/>
        <w:jc w:val="both"/>
        <w:rPr>
          <w:rFonts w:ascii="Aptos" w:eastAsia="SimSun" w:hAnsi="Aptos" w:cs="Arial"/>
          <w:sz w:val="20"/>
          <w:szCs w:val="20"/>
        </w:rPr>
      </w:pPr>
      <w:r w:rsidRPr="000F7D1D">
        <w:rPr>
          <w:rFonts w:ascii="Aptos" w:eastAsia="SimSun" w:hAnsi="Aptos" w:cs="Arial"/>
          <w:sz w:val="20"/>
          <w:szCs w:val="20"/>
        </w:rPr>
        <w:t>I dati sono conservati in server ubicati nell'UE. Qualora si rendesse necessario il trasferimento verso Paesi extra-UE, esso avverrà nel rispetto degli artt. 44 ss. del GDPR, mediante l’adozione di Clausole Contrattuali Standard o altri strumenti idonei (es. Data Privacy Framework).</w:t>
      </w:r>
    </w:p>
    <w:p w14:paraId="4EC98B8B" w14:textId="1E64C325" w:rsidR="00B0742B" w:rsidRPr="000F7D1D" w:rsidRDefault="00B0742B" w:rsidP="00DC6E04">
      <w:pPr>
        <w:spacing w:after="160" w:line="259" w:lineRule="auto"/>
        <w:ind w:left="-142" w:right="-142"/>
        <w:jc w:val="both"/>
        <w:rPr>
          <w:rFonts w:ascii="Aptos" w:hAnsi="Aptos" w:cs="Arial"/>
          <w:sz w:val="20"/>
          <w:szCs w:val="20"/>
        </w:rPr>
      </w:pPr>
      <w:r w:rsidRPr="000F7D1D">
        <w:rPr>
          <w:rFonts w:ascii="Aptos" w:eastAsia="SimSun" w:hAnsi="Aptos" w:cs="Arial"/>
          <w:b/>
          <w:sz w:val="20"/>
          <w:szCs w:val="20"/>
          <w:u w:val="single"/>
        </w:rPr>
        <w:t>Modalità di trattamento</w:t>
      </w:r>
    </w:p>
    <w:p w14:paraId="24FB3CB3" w14:textId="77777777" w:rsidR="00B0742B" w:rsidRPr="000F7D1D" w:rsidRDefault="00B0742B" w:rsidP="00DC6E04">
      <w:pPr>
        <w:spacing w:after="120"/>
        <w:ind w:left="-142" w:right="-142"/>
        <w:jc w:val="both"/>
        <w:rPr>
          <w:rFonts w:ascii="Aptos" w:eastAsia="SimSun" w:hAnsi="Aptos" w:cs="Arial"/>
          <w:sz w:val="20"/>
          <w:szCs w:val="20"/>
        </w:rPr>
      </w:pPr>
      <w:r w:rsidRPr="000F7D1D">
        <w:rPr>
          <w:rFonts w:ascii="Aptos" w:eastAsia="SimSun" w:hAnsi="Aptos" w:cs="Arial"/>
          <w:sz w:val="20"/>
          <w:szCs w:val="20"/>
        </w:rPr>
        <w:t>I Suoi dati personali saranno trattati con strumenti automatizzati e non automatizzati, assicurando l’impiego di misure idonee per la sicurezza e la riservatezza dei dati medesimi.</w:t>
      </w:r>
    </w:p>
    <w:p w14:paraId="0654E212" w14:textId="43329D80" w:rsidR="00D40181" w:rsidRPr="000F7D1D" w:rsidRDefault="00D40181" w:rsidP="00DC6E04">
      <w:pPr>
        <w:spacing w:after="160" w:line="259" w:lineRule="auto"/>
        <w:ind w:left="-142" w:right="-142"/>
        <w:jc w:val="both"/>
        <w:rPr>
          <w:rFonts w:ascii="Aptos" w:hAnsi="Aptos" w:cs="Arial"/>
          <w:sz w:val="20"/>
          <w:szCs w:val="20"/>
        </w:rPr>
      </w:pPr>
      <w:r w:rsidRPr="000F7D1D">
        <w:rPr>
          <w:rFonts w:ascii="Aptos" w:eastAsia="SimSun" w:hAnsi="Aptos" w:cs="Arial"/>
          <w:b/>
          <w:sz w:val="20"/>
          <w:szCs w:val="20"/>
          <w:u w:val="single"/>
        </w:rPr>
        <w:t>Profilazione e decisioni automatizzate</w:t>
      </w:r>
    </w:p>
    <w:p w14:paraId="4CB50128" w14:textId="419C2B86" w:rsidR="00D40181" w:rsidRPr="000F7D1D" w:rsidRDefault="00D40181" w:rsidP="00DC6E04">
      <w:pPr>
        <w:ind w:left="-142" w:right="-142"/>
        <w:jc w:val="both"/>
        <w:rPr>
          <w:rFonts w:ascii="Aptos" w:eastAsia="SimSun" w:hAnsi="Aptos" w:cs="Arial"/>
          <w:b/>
          <w:sz w:val="20"/>
          <w:szCs w:val="20"/>
          <w:u w:val="single"/>
        </w:rPr>
      </w:pPr>
      <w:r w:rsidRPr="000F7D1D">
        <w:rPr>
          <w:rFonts w:ascii="Aptos" w:eastAsia="SimSun" w:hAnsi="Aptos" w:cs="Arial"/>
          <w:sz w:val="20"/>
          <w:szCs w:val="20"/>
        </w:rPr>
        <w:t>Non è previsto alcun processo decisionale automatizzato, inclusa la profilazione.</w:t>
      </w:r>
      <w:r w:rsidRPr="000F7D1D">
        <w:rPr>
          <w:rFonts w:ascii="Aptos" w:eastAsia="SimSun" w:hAnsi="Aptos" w:cs="Arial"/>
          <w:b/>
          <w:sz w:val="20"/>
          <w:szCs w:val="20"/>
          <w:u w:val="single"/>
        </w:rPr>
        <w:t xml:space="preserve"> </w:t>
      </w:r>
    </w:p>
    <w:p w14:paraId="5A8D5046" w14:textId="77777777" w:rsidR="00D40181" w:rsidRPr="000F7D1D" w:rsidRDefault="00D40181" w:rsidP="00DC6E04">
      <w:pPr>
        <w:ind w:left="-142" w:right="-142"/>
        <w:jc w:val="both"/>
        <w:rPr>
          <w:rFonts w:ascii="Aptos" w:eastAsia="SimSun" w:hAnsi="Aptos" w:cs="Arial"/>
          <w:b/>
          <w:sz w:val="20"/>
          <w:szCs w:val="20"/>
          <w:u w:val="single"/>
        </w:rPr>
      </w:pPr>
    </w:p>
    <w:p w14:paraId="72EF05B2" w14:textId="56FA4747" w:rsidR="00D40181" w:rsidRPr="000F7D1D" w:rsidRDefault="00B0742B" w:rsidP="00DC6E04">
      <w:pPr>
        <w:ind w:left="-142" w:right="-142"/>
        <w:jc w:val="both"/>
        <w:rPr>
          <w:rFonts w:ascii="Aptos" w:eastAsia="SimSun" w:hAnsi="Aptos" w:cs="Arial"/>
          <w:b/>
          <w:sz w:val="20"/>
          <w:szCs w:val="20"/>
          <w:u w:val="single"/>
        </w:rPr>
      </w:pPr>
      <w:r w:rsidRPr="000F7D1D">
        <w:rPr>
          <w:rFonts w:ascii="Aptos" w:eastAsia="SimSun" w:hAnsi="Aptos" w:cs="Arial"/>
          <w:b/>
          <w:sz w:val="20"/>
          <w:szCs w:val="20"/>
          <w:u w:val="single"/>
        </w:rPr>
        <w:t>Periodo di conservazione dei dati</w:t>
      </w:r>
    </w:p>
    <w:p w14:paraId="4B3F2230" w14:textId="77777777" w:rsidR="00D40181" w:rsidRPr="000F7D1D" w:rsidRDefault="00D40181" w:rsidP="00DC6E04">
      <w:pPr>
        <w:ind w:left="-142" w:right="-142"/>
        <w:jc w:val="both"/>
        <w:rPr>
          <w:rFonts w:ascii="Aptos" w:eastAsia="SimSun" w:hAnsi="Aptos" w:cs="Arial"/>
          <w:b/>
          <w:sz w:val="20"/>
          <w:szCs w:val="20"/>
          <w:u w:val="single"/>
        </w:rPr>
      </w:pPr>
    </w:p>
    <w:p w14:paraId="20E2EA11" w14:textId="56BA7C4B" w:rsidR="00D40181" w:rsidRPr="000F7D1D" w:rsidRDefault="00D40181" w:rsidP="00DC6E04">
      <w:pPr>
        <w:ind w:left="-142" w:right="-142"/>
        <w:jc w:val="both"/>
        <w:rPr>
          <w:rFonts w:ascii="Aptos" w:eastAsia="SimSun" w:hAnsi="Aptos" w:cs="Arial"/>
          <w:sz w:val="20"/>
          <w:szCs w:val="20"/>
        </w:rPr>
      </w:pPr>
      <w:r w:rsidRPr="000F7D1D">
        <w:rPr>
          <w:rFonts w:ascii="Aptos" w:eastAsia="SimSun" w:hAnsi="Aptos" w:cs="Arial"/>
          <w:sz w:val="20"/>
          <w:szCs w:val="20"/>
        </w:rPr>
        <w:t>I dati saranno conservati per un periodo massimo di 12 mesi dalla presentazione della richiesta. In caso di obblighi normativi o contenzioso, il periodo potrà essere esteso nei limiti previsti dalla legge (es. 10 anni per obblighi fiscali o giudiziari).</w:t>
      </w:r>
    </w:p>
    <w:p w14:paraId="776B6075" w14:textId="77777777" w:rsidR="00D40181" w:rsidRPr="000F7D1D" w:rsidRDefault="00D40181" w:rsidP="00DC6E04">
      <w:pPr>
        <w:ind w:left="-142" w:right="-142"/>
        <w:jc w:val="both"/>
        <w:rPr>
          <w:rFonts w:ascii="Aptos" w:hAnsi="Aptos" w:cs="Arial"/>
          <w:sz w:val="20"/>
          <w:szCs w:val="20"/>
        </w:rPr>
      </w:pPr>
    </w:p>
    <w:p w14:paraId="15A8F97A" w14:textId="77777777" w:rsidR="00DC6E04" w:rsidRDefault="00B0742B" w:rsidP="00DC6E04">
      <w:pPr>
        <w:spacing w:after="120"/>
        <w:ind w:left="-142" w:right="-142"/>
        <w:jc w:val="both"/>
        <w:rPr>
          <w:rFonts w:ascii="Aptos" w:eastAsia="SimSun" w:hAnsi="Aptos" w:cs="Arial"/>
          <w:b/>
          <w:sz w:val="20"/>
          <w:szCs w:val="20"/>
          <w:u w:val="single"/>
        </w:rPr>
      </w:pPr>
      <w:r w:rsidRPr="000F7D1D">
        <w:rPr>
          <w:rFonts w:ascii="Aptos" w:eastAsia="SimSun" w:hAnsi="Aptos" w:cs="Arial"/>
          <w:b/>
          <w:sz w:val="20"/>
          <w:szCs w:val="20"/>
          <w:u w:val="single"/>
        </w:rPr>
        <w:t>Diritti dell’interessat</w:t>
      </w:r>
      <w:r w:rsidR="00DC6E04">
        <w:rPr>
          <w:rFonts w:ascii="Aptos" w:eastAsia="SimSun" w:hAnsi="Aptos" w:cs="Arial"/>
          <w:b/>
          <w:sz w:val="20"/>
          <w:szCs w:val="20"/>
          <w:u w:val="single"/>
        </w:rPr>
        <w:t>o</w:t>
      </w:r>
    </w:p>
    <w:p w14:paraId="6B40C844" w14:textId="77777777" w:rsidR="00DC6E04" w:rsidRDefault="00B2791B" w:rsidP="00DC6E04">
      <w:pPr>
        <w:spacing w:after="120"/>
        <w:ind w:left="-142" w:right="-142"/>
        <w:jc w:val="both"/>
        <w:rPr>
          <w:rFonts w:ascii="Aptos" w:eastAsia="SimSun" w:hAnsi="Aptos" w:cs="Arial"/>
          <w:sz w:val="20"/>
          <w:szCs w:val="20"/>
        </w:rPr>
      </w:pPr>
      <w:r w:rsidRPr="00DC6E04">
        <w:rPr>
          <w:rFonts w:ascii="Aptos" w:eastAsia="SimSun" w:hAnsi="Aptos" w:cs="Arial"/>
          <w:sz w:val="20"/>
          <w:szCs w:val="20"/>
        </w:rPr>
        <w:t>Lei, in qualità di interessato, ha i diritti previsti dall’Art.15 e Ss. del Regolamento UE 2016/679, tra cui:</w:t>
      </w:r>
    </w:p>
    <w:p w14:paraId="7215E8B2" w14:textId="03AAAEF7" w:rsidR="00B0742B" w:rsidRPr="00DC6E04" w:rsidRDefault="00B0742B" w:rsidP="00DC6E04">
      <w:pPr>
        <w:pStyle w:val="Paragrafoelenco"/>
        <w:numPr>
          <w:ilvl w:val="0"/>
          <w:numId w:val="5"/>
        </w:numPr>
        <w:spacing w:after="120"/>
        <w:ind w:right="-142"/>
        <w:jc w:val="both"/>
        <w:rPr>
          <w:rFonts w:ascii="Aptos" w:eastAsia="SimSun" w:hAnsi="Aptos" w:cs="Arial"/>
          <w:sz w:val="20"/>
          <w:szCs w:val="20"/>
        </w:rPr>
      </w:pPr>
      <w:r w:rsidRPr="00DC6E04">
        <w:rPr>
          <w:rFonts w:ascii="Aptos" w:eastAsia="SimSun" w:hAnsi="Aptos" w:cs="Arial"/>
          <w:sz w:val="20"/>
          <w:szCs w:val="20"/>
        </w:rPr>
        <w:t>di avere conferma dell’esistenza o meno di un trattamento di dati personali che la riguardano e, in tal caso, di ottenere l’accesso ai medesimi dati ed a tutte le informazioni relative al trattamento stesso;</w:t>
      </w:r>
    </w:p>
    <w:p w14:paraId="4D8CDC11" w14:textId="77777777" w:rsidR="00B0742B" w:rsidRPr="000F7D1D" w:rsidRDefault="00B0742B" w:rsidP="00DC6E04">
      <w:pPr>
        <w:pStyle w:val="Paragrafoelenco"/>
        <w:numPr>
          <w:ilvl w:val="0"/>
          <w:numId w:val="5"/>
        </w:numPr>
        <w:ind w:right="-142"/>
        <w:jc w:val="both"/>
        <w:rPr>
          <w:rFonts w:ascii="Aptos" w:eastAsia="SimSun" w:hAnsi="Aptos" w:cs="Arial"/>
          <w:sz w:val="20"/>
          <w:szCs w:val="20"/>
        </w:rPr>
      </w:pPr>
      <w:r w:rsidRPr="000F7D1D">
        <w:rPr>
          <w:rFonts w:ascii="Aptos" w:eastAsia="SimSun" w:hAnsi="Aptos" w:cs="Arial"/>
          <w:sz w:val="20"/>
          <w:szCs w:val="20"/>
        </w:rPr>
        <w:t>di ottenere la rettifica dei dati personali inesatti senza ingiustificato ritardo e di integrare quelli incompleti, anche fornendo una dichiarazione integrativa;</w:t>
      </w:r>
    </w:p>
    <w:p w14:paraId="2FE35C35" w14:textId="77777777" w:rsidR="00B0742B" w:rsidRPr="000F7D1D" w:rsidRDefault="00B0742B" w:rsidP="00DC6E04">
      <w:pPr>
        <w:pStyle w:val="Paragrafoelenco"/>
        <w:numPr>
          <w:ilvl w:val="0"/>
          <w:numId w:val="5"/>
        </w:numPr>
        <w:ind w:right="-142"/>
        <w:jc w:val="both"/>
        <w:rPr>
          <w:rFonts w:ascii="Aptos" w:eastAsia="SimSun" w:hAnsi="Aptos" w:cs="Arial"/>
          <w:sz w:val="20"/>
          <w:szCs w:val="20"/>
        </w:rPr>
      </w:pPr>
      <w:r w:rsidRPr="000F7D1D">
        <w:rPr>
          <w:rFonts w:ascii="Aptos" w:eastAsia="SimSun" w:hAnsi="Aptos" w:cs="Arial"/>
          <w:sz w:val="20"/>
          <w:szCs w:val="20"/>
        </w:rPr>
        <w:t>di ottenere la cancellazione dei Suoi dati personali se: i dati non sono più necessari rispetto alle finalità per le quali sono stati raccolti o trattati; sono stati trattati illecitamente; devono essere cancellati per adempiere un obbligo legale; ha revocato il consenso o si oppone al trattamento;</w:t>
      </w:r>
    </w:p>
    <w:p w14:paraId="40552389" w14:textId="77777777" w:rsidR="00B0742B" w:rsidRPr="000F7D1D" w:rsidRDefault="00B0742B" w:rsidP="00DC6E04">
      <w:pPr>
        <w:pStyle w:val="Paragrafoelenco"/>
        <w:numPr>
          <w:ilvl w:val="0"/>
          <w:numId w:val="5"/>
        </w:numPr>
        <w:ind w:right="-142"/>
        <w:jc w:val="both"/>
        <w:rPr>
          <w:rFonts w:ascii="Aptos" w:eastAsia="SimSun" w:hAnsi="Aptos" w:cs="Arial"/>
          <w:sz w:val="20"/>
          <w:szCs w:val="20"/>
        </w:rPr>
      </w:pPr>
      <w:r w:rsidRPr="000F7D1D">
        <w:rPr>
          <w:rFonts w:ascii="Aptos" w:eastAsia="SimSun" w:hAnsi="Aptos" w:cs="Arial"/>
          <w:sz w:val="20"/>
          <w:szCs w:val="20"/>
        </w:rPr>
        <w:t>di ottenere la limitazione del trattamento quando ricorre una delle seguenti ipotesi: se contesta l’esattezza dei dati personali, per il periodo necessario al Titolare del trattamento per verificare detta esattezza; se il trattamento è illecito e Lei si oppone alla cancellazione dei dati personali e chiede invece che ne sia limitato l’utilizzo; benché il Titolare del trattamento non ne abbia più bisogno ai fine del trattamento, i dati personali Le siano necessari per l’accertamento o l’esercizio di un diritto in sede giudiziaria; se Lei si è opposto al trattamento, in attesa della verifica in merito all’eventuale prevalenza dei motivi legittimi del Titolare del trattamento rispetto ai suoi;</w:t>
      </w:r>
    </w:p>
    <w:p w14:paraId="1D412726" w14:textId="77777777" w:rsidR="00B0742B" w:rsidRPr="000F7D1D" w:rsidRDefault="00B0742B" w:rsidP="00DC6E04">
      <w:pPr>
        <w:pStyle w:val="Paragrafoelenco"/>
        <w:numPr>
          <w:ilvl w:val="0"/>
          <w:numId w:val="5"/>
        </w:numPr>
        <w:ind w:right="-142"/>
        <w:jc w:val="both"/>
        <w:rPr>
          <w:rFonts w:ascii="Aptos" w:eastAsia="SimSun" w:hAnsi="Aptos" w:cs="Arial"/>
          <w:sz w:val="20"/>
          <w:szCs w:val="20"/>
        </w:rPr>
      </w:pPr>
      <w:r w:rsidRPr="000F7D1D">
        <w:rPr>
          <w:rFonts w:ascii="Aptos" w:eastAsia="SimSun" w:hAnsi="Aptos" w:cs="Arial"/>
          <w:sz w:val="20"/>
          <w:szCs w:val="20"/>
        </w:rPr>
        <w:t>di ricevere in un formato strutturato, di uso comune e leggibile da dispositivo automatico, i dati personali che la riguardano e di trasmettere tali dati ad una latro Titolare del trattamento senza impedimenti da parte del Titolare del trattamento cui li ha forniti, qualora il trattamento si basi sul consenso o su un contratto e sia effettuato con mezzi automatizzati;</w:t>
      </w:r>
    </w:p>
    <w:p w14:paraId="67879141" w14:textId="77777777" w:rsidR="00B0742B" w:rsidRPr="000F7D1D" w:rsidRDefault="00B0742B" w:rsidP="00DC6E04">
      <w:pPr>
        <w:pStyle w:val="Paragrafoelenco"/>
        <w:numPr>
          <w:ilvl w:val="0"/>
          <w:numId w:val="5"/>
        </w:numPr>
        <w:ind w:right="-142"/>
        <w:jc w:val="both"/>
        <w:rPr>
          <w:rFonts w:ascii="Aptos" w:eastAsia="SimSun" w:hAnsi="Aptos" w:cs="Arial"/>
          <w:sz w:val="20"/>
          <w:szCs w:val="20"/>
        </w:rPr>
      </w:pPr>
      <w:r w:rsidRPr="000F7D1D">
        <w:rPr>
          <w:rFonts w:ascii="Aptos" w:eastAsia="SimSun" w:hAnsi="Aptos" w:cs="Arial"/>
          <w:sz w:val="20"/>
          <w:szCs w:val="20"/>
        </w:rPr>
        <w:t>di opporsi, in tutto o in parte al trattamento. Qualora i dati personali siano trattati per le finalità di marketing diretto, Lei ha il diritto di opporsi in qualsiasi momento al trattamento, compresa la profilazione nella misura in cui sia connessa a tale marketing diretto. Qualora i dati personali siano trattati ai fini di ricerca scientifica o storica o ai fini statistici, per motivi connessi alla sua situazione particolare, ha il diritto di opporsi al trattamento, salvo sé il trattamento sia necessario per l’esecuzione di un compito di interesse pubblico;</w:t>
      </w:r>
    </w:p>
    <w:p w14:paraId="56DC4A25" w14:textId="77777777" w:rsidR="00B0742B" w:rsidRPr="000F7D1D" w:rsidRDefault="00B0742B" w:rsidP="00DC6E04">
      <w:pPr>
        <w:pStyle w:val="Paragrafoelenco"/>
        <w:numPr>
          <w:ilvl w:val="0"/>
          <w:numId w:val="5"/>
        </w:numPr>
        <w:ind w:right="-142"/>
        <w:jc w:val="both"/>
        <w:rPr>
          <w:rFonts w:ascii="Aptos" w:eastAsia="SimSun" w:hAnsi="Aptos" w:cs="Arial"/>
          <w:sz w:val="20"/>
          <w:szCs w:val="20"/>
        </w:rPr>
      </w:pPr>
      <w:r w:rsidRPr="000F7D1D">
        <w:rPr>
          <w:rFonts w:ascii="Aptos" w:eastAsia="SimSun" w:hAnsi="Aptos" w:cs="Arial"/>
          <w:sz w:val="20"/>
          <w:szCs w:val="20"/>
        </w:rPr>
        <w:t>di revocare, in qualsiasi momento, il consenso prestato. La revoca del consenso non pregiudica la liceità del trattamento basata sul consenso prima della revoca;</w:t>
      </w:r>
    </w:p>
    <w:p w14:paraId="5F8EA983" w14:textId="77777777" w:rsidR="00DC6E04" w:rsidRDefault="00B0742B" w:rsidP="00DC6E04">
      <w:pPr>
        <w:pStyle w:val="Paragrafoelenco"/>
        <w:numPr>
          <w:ilvl w:val="0"/>
          <w:numId w:val="5"/>
        </w:numPr>
        <w:spacing w:after="120"/>
        <w:ind w:right="-142"/>
        <w:contextualSpacing w:val="0"/>
        <w:jc w:val="both"/>
        <w:rPr>
          <w:rFonts w:ascii="Aptos" w:eastAsia="SimSun" w:hAnsi="Aptos" w:cs="Arial"/>
          <w:sz w:val="20"/>
          <w:szCs w:val="20"/>
        </w:rPr>
      </w:pPr>
      <w:r w:rsidRPr="000F7D1D">
        <w:rPr>
          <w:rFonts w:ascii="Aptos" w:eastAsia="SimSun" w:hAnsi="Aptos" w:cs="Arial"/>
          <w:sz w:val="20"/>
          <w:szCs w:val="20"/>
        </w:rPr>
        <w:t>di proporre reclamo al Garante per la protezione dei dati personali.</w:t>
      </w:r>
    </w:p>
    <w:p w14:paraId="62DEE103" w14:textId="77777777" w:rsidR="00121294" w:rsidRDefault="00121294" w:rsidP="00904FE4">
      <w:pPr>
        <w:spacing w:after="120"/>
        <w:ind w:left="-142" w:right="-142"/>
        <w:jc w:val="both"/>
        <w:rPr>
          <w:rFonts w:ascii="Aptos" w:eastAsia="SimSun" w:hAnsi="Aptos" w:cs="Arial"/>
          <w:sz w:val="20"/>
          <w:szCs w:val="20"/>
        </w:rPr>
      </w:pPr>
    </w:p>
    <w:p w14:paraId="7995E583" w14:textId="77777777" w:rsidR="00121294" w:rsidRDefault="00121294" w:rsidP="00904FE4">
      <w:pPr>
        <w:spacing w:after="120"/>
        <w:ind w:left="-142" w:right="-142"/>
        <w:jc w:val="both"/>
        <w:rPr>
          <w:rFonts w:ascii="Aptos" w:eastAsia="SimSun" w:hAnsi="Aptos" w:cs="Arial"/>
          <w:sz w:val="20"/>
          <w:szCs w:val="20"/>
        </w:rPr>
      </w:pPr>
    </w:p>
    <w:p w14:paraId="24D6D2EC" w14:textId="1B6B2C79" w:rsidR="00904FE4" w:rsidRDefault="00B0742B" w:rsidP="00904FE4">
      <w:pPr>
        <w:spacing w:after="120"/>
        <w:ind w:left="-142" w:right="-142"/>
        <w:jc w:val="both"/>
        <w:rPr>
          <w:rFonts w:ascii="Aptos" w:eastAsia="SimSun" w:hAnsi="Aptos" w:cs="Arial"/>
          <w:sz w:val="20"/>
          <w:szCs w:val="20"/>
        </w:rPr>
      </w:pPr>
      <w:r w:rsidRPr="00DC6E04">
        <w:rPr>
          <w:rFonts w:ascii="Aptos" w:eastAsia="SimSun" w:hAnsi="Aptos" w:cs="Arial"/>
          <w:sz w:val="20"/>
          <w:szCs w:val="20"/>
        </w:rPr>
        <w:lastRenderedPageBreak/>
        <w:t>Potrà in qualsiasi momento esercitare i Suoi diritti mediante</w:t>
      </w:r>
      <w:r w:rsidR="00904FE4">
        <w:rPr>
          <w:rFonts w:ascii="Aptos" w:eastAsia="SimSun" w:hAnsi="Aptos" w:cs="Arial"/>
          <w:sz w:val="20"/>
          <w:szCs w:val="20"/>
        </w:rPr>
        <w:t>:</w:t>
      </w:r>
    </w:p>
    <w:p w14:paraId="49F2CD72" w14:textId="58CD998B" w:rsidR="00B0742B" w:rsidRPr="00121294" w:rsidRDefault="00B0742B" w:rsidP="00904FE4">
      <w:pPr>
        <w:pStyle w:val="Paragrafoelenco"/>
        <w:numPr>
          <w:ilvl w:val="0"/>
          <w:numId w:val="12"/>
        </w:numPr>
        <w:spacing w:after="120"/>
        <w:ind w:right="-142"/>
        <w:jc w:val="both"/>
        <w:rPr>
          <w:rFonts w:ascii="Aptos" w:eastAsia="SimSun" w:hAnsi="Aptos" w:cs="Arial"/>
          <w:sz w:val="20"/>
          <w:szCs w:val="20"/>
        </w:rPr>
      </w:pPr>
      <w:r w:rsidRPr="00904FE4">
        <w:rPr>
          <w:rFonts w:ascii="Aptos" w:eastAsia="SimSun" w:hAnsi="Aptos" w:cs="Arial"/>
          <w:sz w:val="20"/>
          <w:szCs w:val="20"/>
        </w:rPr>
        <w:t xml:space="preserve">una comunicazione a mezzo </w:t>
      </w:r>
      <w:r w:rsidR="006F5BD8" w:rsidRPr="00904FE4">
        <w:rPr>
          <w:rFonts w:ascii="Aptos" w:hAnsi="Aptos" w:cs="Arial"/>
          <w:sz w:val="20"/>
          <w:szCs w:val="20"/>
        </w:rPr>
        <w:t xml:space="preserve">posta elettronica: </w:t>
      </w:r>
      <w:hyperlink r:id="rId8" w:history="1">
        <w:r w:rsidR="00121294" w:rsidRPr="00854054">
          <w:rPr>
            <w:rStyle w:val="Collegamentoipertestuale"/>
            <w:rFonts w:ascii="Aptos" w:hAnsi="Aptos" w:cs="Arial"/>
            <w:sz w:val="20"/>
            <w:szCs w:val="20"/>
          </w:rPr>
          <w:t>Privacy@aimag.it</w:t>
        </w:r>
      </w:hyperlink>
    </w:p>
    <w:p w14:paraId="0A357803" w14:textId="316CF220" w:rsidR="00865BDE" w:rsidRDefault="00121294" w:rsidP="00121294">
      <w:pPr>
        <w:pStyle w:val="Paragrafoelenco"/>
        <w:spacing w:after="120"/>
        <w:ind w:left="578" w:right="-142"/>
        <w:jc w:val="both"/>
        <w:rPr>
          <w:rFonts w:ascii="Aptos" w:eastAsia="SimSun" w:hAnsi="Aptos" w:cs="Arial"/>
          <w:sz w:val="20"/>
          <w:szCs w:val="20"/>
        </w:rPr>
      </w:pPr>
      <w:r>
        <w:rPr>
          <w:rFonts w:ascii="Aptos" w:hAnsi="Aptos" w:cs="Arial"/>
          <w:sz w:val="20"/>
          <w:szCs w:val="20"/>
        </w:rPr>
        <w:t>o in alternativa</w:t>
      </w:r>
    </w:p>
    <w:p w14:paraId="6242832C" w14:textId="7977F66C" w:rsidR="00D03054" w:rsidRPr="00865BDE" w:rsidRDefault="00F7692F" w:rsidP="00865BDE">
      <w:pPr>
        <w:pStyle w:val="Paragrafoelenco"/>
        <w:numPr>
          <w:ilvl w:val="0"/>
          <w:numId w:val="12"/>
        </w:numPr>
        <w:ind w:right="-142"/>
        <w:jc w:val="both"/>
        <w:rPr>
          <w:rFonts w:ascii="Aptos" w:eastAsia="SimSun" w:hAnsi="Aptos" w:cs="Arial"/>
          <w:sz w:val="20"/>
          <w:szCs w:val="20"/>
        </w:rPr>
      </w:pPr>
      <w:r w:rsidRPr="00865BDE">
        <w:rPr>
          <w:rFonts w:ascii="Aptos" w:eastAsia="SimSun" w:hAnsi="Aptos" w:cs="Arial"/>
          <w:sz w:val="20"/>
          <w:szCs w:val="20"/>
        </w:rPr>
        <w:t>una raccomandata</w:t>
      </w:r>
      <w:r w:rsidR="00B0742B" w:rsidRPr="00865BDE">
        <w:rPr>
          <w:rFonts w:ascii="Aptos" w:eastAsia="SimSun" w:hAnsi="Aptos" w:cs="Arial"/>
          <w:sz w:val="20"/>
          <w:szCs w:val="20"/>
        </w:rPr>
        <w:t xml:space="preserve"> </w:t>
      </w:r>
      <w:proofErr w:type="spellStart"/>
      <w:r w:rsidR="00B0742B" w:rsidRPr="00865BDE">
        <w:rPr>
          <w:rFonts w:ascii="Aptos" w:eastAsia="SimSun" w:hAnsi="Aptos" w:cs="Arial"/>
          <w:sz w:val="20"/>
          <w:szCs w:val="20"/>
        </w:rPr>
        <w:t>a.r.</w:t>
      </w:r>
      <w:proofErr w:type="spellEnd"/>
      <w:r w:rsidR="00B0742B" w:rsidRPr="00865BDE">
        <w:rPr>
          <w:rFonts w:ascii="Aptos" w:eastAsia="SimSun" w:hAnsi="Aptos" w:cs="Arial"/>
          <w:sz w:val="20"/>
          <w:szCs w:val="20"/>
        </w:rPr>
        <w:t xml:space="preserve"> ad AIMAG S.p.A., Via Maestri del Lavoro n.38 Mirandola (MO).</w:t>
      </w:r>
    </w:p>
    <w:p w14:paraId="16AA86D8" w14:textId="77777777" w:rsidR="000F76D9" w:rsidRPr="000F7D1D" w:rsidRDefault="000F76D9" w:rsidP="00DC6E04">
      <w:pPr>
        <w:ind w:left="-142" w:right="-142"/>
        <w:rPr>
          <w:rFonts w:ascii="Aptos" w:hAnsi="Aptos" w:cs="Arial"/>
          <w:bCs/>
          <w:sz w:val="20"/>
          <w:szCs w:val="20"/>
        </w:rPr>
      </w:pPr>
    </w:p>
    <w:p w14:paraId="57040BC8" w14:textId="77777777" w:rsidR="000F76D9" w:rsidRPr="000F7D1D" w:rsidRDefault="000F76D9" w:rsidP="00DC6E04">
      <w:pPr>
        <w:ind w:left="-142" w:right="-142"/>
        <w:rPr>
          <w:rFonts w:ascii="Aptos" w:hAnsi="Aptos" w:cs="Arial"/>
          <w:bCs/>
          <w:sz w:val="20"/>
          <w:szCs w:val="20"/>
        </w:rPr>
      </w:pPr>
    </w:p>
    <w:p w14:paraId="5A0480EC" w14:textId="2703C75D" w:rsidR="00D03054" w:rsidRPr="000F7D1D" w:rsidRDefault="00D03054" w:rsidP="00DC6E04">
      <w:pPr>
        <w:ind w:left="-142" w:right="-142"/>
        <w:rPr>
          <w:rFonts w:ascii="Aptos" w:hAnsi="Aptos" w:cs="Arial"/>
          <w:bCs/>
          <w:sz w:val="20"/>
          <w:szCs w:val="20"/>
        </w:rPr>
      </w:pPr>
      <w:r w:rsidRPr="000F7D1D">
        <w:rPr>
          <w:rFonts w:ascii="Aptos" w:hAnsi="Aptos" w:cs="Arial"/>
          <w:bCs/>
          <w:sz w:val="20"/>
          <w:szCs w:val="20"/>
        </w:rPr>
        <w:t>Data: ____/____/____</w:t>
      </w:r>
    </w:p>
    <w:p w14:paraId="5A2E0F66" w14:textId="77777777" w:rsidR="000F76D9" w:rsidRPr="000F7D1D" w:rsidRDefault="000F76D9" w:rsidP="00DC6E04">
      <w:pPr>
        <w:tabs>
          <w:tab w:val="left" w:pos="7463"/>
        </w:tabs>
        <w:ind w:left="-142" w:right="-142"/>
        <w:jc w:val="both"/>
        <w:rPr>
          <w:rFonts w:ascii="Aptos" w:hAnsi="Aptos" w:cs="Arial"/>
          <w:sz w:val="20"/>
          <w:szCs w:val="20"/>
        </w:rPr>
      </w:pPr>
    </w:p>
    <w:p w14:paraId="24D23FC9" w14:textId="77777777" w:rsidR="000F76D9" w:rsidRPr="000F7D1D" w:rsidRDefault="000F76D9" w:rsidP="00DC6E04">
      <w:pPr>
        <w:tabs>
          <w:tab w:val="left" w:pos="7463"/>
        </w:tabs>
        <w:ind w:left="-142" w:right="-142"/>
        <w:jc w:val="both"/>
        <w:rPr>
          <w:rFonts w:ascii="Aptos" w:hAnsi="Aptos" w:cs="Arial"/>
          <w:sz w:val="20"/>
          <w:szCs w:val="20"/>
        </w:rPr>
      </w:pPr>
    </w:p>
    <w:p w14:paraId="0FDDD9D0" w14:textId="77777777" w:rsidR="000F76D9" w:rsidRPr="000F7D1D" w:rsidRDefault="000F76D9" w:rsidP="00DC6E04">
      <w:pPr>
        <w:tabs>
          <w:tab w:val="left" w:pos="7463"/>
        </w:tabs>
        <w:ind w:left="-142" w:right="-142"/>
        <w:jc w:val="both"/>
        <w:rPr>
          <w:rFonts w:ascii="Aptos" w:hAnsi="Aptos" w:cs="Arial"/>
          <w:sz w:val="20"/>
          <w:szCs w:val="20"/>
        </w:rPr>
      </w:pPr>
      <w:r w:rsidRPr="000F7D1D">
        <w:rPr>
          <w:rFonts w:ascii="Aptos" w:hAnsi="Aptos" w:cs="Arial"/>
          <w:sz w:val="20"/>
          <w:szCs w:val="20"/>
        </w:rPr>
        <w:t>Firma _______________</w:t>
      </w:r>
    </w:p>
    <w:p w14:paraId="6E6EE25E" w14:textId="4415B56C" w:rsidR="00B0742B" w:rsidRPr="000F7D1D" w:rsidRDefault="00B0742B" w:rsidP="00DC6E04">
      <w:pPr>
        <w:tabs>
          <w:tab w:val="left" w:pos="7463"/>
        </w:tabs>
        <w:ind w:left="-142" w:right="-142"/>
        <w:jc w:val="both"/>
        <w:rPr>
          <w:rFonts w:ascii="Aptos" w:hAnsi="Aptos" w:cs="Arial"/>
          <w:sz w:val="20"/>
          <w:szCs w:val="20"/>
        </w:rPr>
      </w:pPr>
      <w:r w:rsidRPr="000F7D1D">
        <w:rPr>
          <w:rFonts w:ascii="Aptos" w:hAnsi="Aptos" w:cs="Arial"/>
          <w:sz w:val="20"/>
          <w:szCs w:val="20"/>
        </w:rPr>
        <w:tab/>
      </w:r>
    </w:p>
    <w:p w14:paraId="2EEF2663" w14:textId="77777777" w:rsidR="0078735B" w:rsidRPr="000F7D1D" w:rsidRDefault="0078735B" w:rsidP="00DC6E04">
      <w:pPr>
        <w:ind w:left="-142" w:right="-142" w:firstLine="708"/>
        <w:jc w:val="both"/>
        <w:rPr>
          <w:rFonts w:ascii="Aptos" w:hAnsi="Aptos" w:cs="Arial"/>
          <w:sz w:val="20"/>
          <w:szCs w:val="20"/>
        </w:rPr>
      </w:pPr>
    </w:p>
    <w:sectPr w:rsidR="0078735B" w:rsidRPr="000F7D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5580C" w14:textId="77777777" w:rsidR="00A302FC" w:rsidRDefault="00A302FC" w:rsidP="0078735B">
      <w:r>
        <w:separator/>
      </w:r>
    </w:p>
  </w:endnote>
  <w:endnote w:type="continuationSeparator" w:id="0">
    <w:p w14:paraId="47CD7BD0" w14:textId="77777777" w:rsidR="00A302FC" w:rsidRDefault="00A302FC" w:rsidP="00787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B0272" w14:textId="77777777" w:rsidR="00FC3A5D" w:rsidRDefault="00FC3A5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976C2" w14:textId="77777777" w:rsidR="00FC3A5D" w:rsidRDefault="00FC3A5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50C45" w14:textId="77777777" w:rsidR="00FC3A5D" w:rsidRDefault="00FC3A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63C43" w14:textId="77777777" w:rsidR="00A302FC" w:rsidRDefault="00A302FC" w:rsidP="0078735B">
      <w:r>
        <w:separator/>
      </w:r>
    </w:p>
  </w:footnote>
  <w:footnote w:type="continuationSeparator" w:id="0">
    <w:p w14:paraId="78D5E6C4" w14:textId="77777777" w:rsidR="00A302FC" w:rsidRDefault="00A302FC" w:rsidP="00787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8C934" w14:textId="77777777" w:rsidR="00FC3A5D" w:rsidRDefault="00FC3A5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77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13"/>
      <w:gridCol w:w="4376"/>
      <w:gridCol w:w="2387"/>
    </w:tblGrid>
    <w:tr w:rsidR="00B0742B" w:rsidRPr="00353274" w14:paraId="749A0B9F" w14:textId="77777777" w:rsidTr="00FC3A5D">
      <w:trPr>
        <w:trHeight w:val="530"/>
      </w:trPr>
      <w:tc>
        <w:tcPr>
          <w:tcW w:w="1541" w:type="pct"/>
          <w:shd w:val="clear" w:color="auto" w:fill="auto"/>
          <w:vAlign w:val="center"/>
        </w:tcPr>
        <w:p w14:paraId="23BEC041" w14:textId="77777777" w:rsidR="00B0742B" w:rsidRPr="00353274" w:rsidRDefault="00B0742B" w:rsidP="0078735B">
          <w:pPr>
            <w:tabs>
              <w:tab w:val="center" w:pos="4819"/>
              <w:tab w:val="right" w:pos="9638"/>
            </w:tabs>
            <w:jc w:val="center"/>
            <w:rPr>
              <w:rFonts w:eastAsia="Times New Roman" w:cs="Arial"/>
              <w:sz w:val="24"/>
              <w:lang w:eastAsia="it-IT"/>
            </w:rPr>
          </w:pPr>
          <w:r>
            <w:rPr>
              <w:rFonts w:cs="Arial"/>
              <w:b/>
              <w:noProof/>
              <w:spacing w:val="-20"/>
              <w:lang w:eastAsia="it-IT"/>
            </w:rPr>
            <w:drawing>
              <wp:inline distT="0" distB="0" distL="0" distR="0" wp14:anchorId="349C0A08" wp14:editId="7F5446F8">
                <wp:extent cx="1682750" cy="415710"/>
                <wp:effectExtent l="0" t="0" r="0" b="381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AIMAG-ORIZZ-bilanciato-GRAY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8172" cy="421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8" w:type="pct"/>
        </w:tcPr>
        <w:p w14:paraId="67E25414" w14:textId="77777777" w:rsidR="00B0742B" w:rsidRPr="000A3113" w:rsidRDefault="00B0742B" w:rsidP="00B0742B">
          <w:pPr>
            <w:pStyle w:val="Intestazione"/>
            <w:jc w:val="center"/>
            <w:rPr>
              <w:rFonts w:ascii="Verdana" w:hAnsi="Verdana"/>
              <w:b/>
              <w:sz w:val="24"/>
              <w:szCs w:val="16"/>
            </w:rPr>
          </w:pPr>
          <w:r w:rsidRPr="000A3113">
            <w:rPr>
              <w:rFonts w:ascii="Verdana" w:hAnsi="Verdana"/>
              <w:b/>
              <w:sz w:val="24"/>
              <w:szCs w:val="16"/>
            </w:rPr>
            <w:t>PRIVACY</w:t>
          </w:r>
        </w:p>
        <w:p w14:paraId="70C074A1" w14:textId="0CD875D9" w:rsidR="00B0742B" w:rsidRPr="00B0742B" w:rsidRDefault="00B0742B" w:rsidP="00B0742B">
          <w:pPr>
            <w:pStyle w:val="Intestazione"/>
            <w:jc w:val="center"/>
            <w:rPr>
              <w:rFonts w:ascii="Verdana" w:hAnsi="Verdana"/>
              <w:b/>
              <w:sz w:val="24"/>
              <w:szCs w:val="16"/>
            </w:rPr>
          </w:pPr>
          <w:r>
            <w:rPr>
              <w:rFonts w:ascii="Verdana" w:hAnsi="Verdana"/>
              <w:sz w:val="24"/>
              <w:szCs w:val="16"/>
            </w:rPr>
            <w:t>INFORMATIVA RICHIEDENTI</w:t>
          </w:r>
          <w:r w:rsidR="00602C1D">
            <w:rPr>
              <w:rFonts w:ascii="Verdana" w:hAnsi="Verdana"/>
              <w:sz w:val="24"/>
              <w:szCs w:val="16"/>
            </w:rPr>
            <w:t xml:space="preserve"> SPONSORIZZAZIONI E LIBERALITA’</w:t>
          </w:r>
        </w:p>
      </w:tc>
      <w:tc>
        <w:tcPr>
          <w:tcW w:w="1221" w:type="pct"/>
          <w:shd w:val="clear" w:color="auto" w:fill="auto"/>
        </w:tcPr>
        <w:p w14:paraId="22473DE0" w14:textId="77777777" w:rsidR="00B0742B" w:rsidRPr="00BF4F61" w:rsidRDefault="00B0742B" w:rsidP="0078735B">
          <w:pPr>
            <w:tabs>
              <w:tab w:val="center" w:pos="4819"/>
              <w:tab w:val="right" w:pos="9638"/>
            </w:tabs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MOD.</w:t>
          </w:r>
          <w:r w:rsidRPr="00BF4F61">
            <w:rPr>
              <w:rFonts w:cs="Arial"/>
              <w:b/>
              <w:sz w:val="20"/>
              <w:szCs w:val="20"/>
            </w:rPr>
            <w:t xml:space="preserve"> LSP</w:t>
          </w:r>
          <w:r>
            <w:rPr>
              <w:rFonts w:cs="Arial"/>
              <w:b/>
              <w:sz w:val="20"/>
              <w:szCs w:val="20"/>
            </w:rPr>
            <w:t>1.4</w:t>
          </w:r>
        </w:p>
        <w:p w14:paraId="221D77BE" w14:textId="6297C16F" w:rsidR="00B0742B" w:rsidRPr="00BF4F61" w:rsidRDefault="00B0742B" w:rsidP="0078735B">
          <w:pPr>
            <w:tabs>
              <w:tab w:val="center" w:pos="4819"/>
              <w:tab w:val="right" w:pos="9638"/>
            </w:tabs>
            <w:rPr>
              <w:rFonts w:eastAsia="Times New Roman" w:cs="Arial"/>
              <w:snapToGrid w:val="0"/>
              <w:sz w:val="18"/>
              <w:szCs w:val="18"/>
              <w:lang w:eastAsia="it-IT"/>
            </w:rPr>
          </w:pPr>
          <w:r w:rsidRPr="00BF4F61">
            <w:rPr>
              <w:rFonts w:eastAsia="Times New Roman" w:cs="Arial"/>
              <w:snapToGrid w:val="0"/>
              <w:sz w:val="18"/>
              <w:szCs w:val="18"/>
              <w:lang w:eastAsia="it-IT"/>
            </w:rPr>
            <w:t xml:space="preserve">Rev. </w:t>
          </w:r>
          <w:r w:rsidR="00602C1D">
            <w:rPr>
              <w:rFonts w:eastAsia="Times New Roman" w:cs="Arial"/>
              <w:snapToGrid w:val="0"/>
              <w:sz w:val="18"/>
              <w:szCs w:val="18"/>
              <w:lang w:eastAsia="it-IT"/>
            </w:rPr>
            <w:t>1</w:t>
          </w:r>
        </w:p>
        <w:p w14:paraId="5F8784CB" w14:textId="2028E51E" w:rsidR="00B0742B" w:rsidRPr="00BF4F61" w:rsidRDefault="00B0742B" w:rsidP="0078735B">
          <w:pPr>
            <w:tabs>
              <w:tab w:val="center" w:pos="4819"/>
              <w:tab w:val="right" w:pos="9638"/>
            </w:tabs>
            <w:rPr>
              <w:rFonts w:eastAsia="Times New Roman" w:cs="Arial"/>
              <w:snapToGrid w:val="0"/>
              <w:sz w:val="18"/>
              <w:szCs w:val="18"/>
              <w:lang w:eastAsia="it-IT"/>
            </w:rPr>
          </w:pPr>
          <w:r w:rsidRPr="00BF4F61">
            <w:rPr>
              <w:rFonts w:eastAsia="Times New Roman" w:cs="Arial"/>
              <w:snapToGrid w:val="0"/>
              <w:sz w:val="18"/>
              <w:szCs w:val="18"/>
              <w:lang w:eastAsia="it-IT"/>
            </w:rPr>
            <w:t xml:space="preserve">data </w:t>
          </w:r>
          <w:r w:rsidR="00602C1D">
            <w:rPr>
              <w:rFonts w:eastAsia="Times New Roman" w:cs="Arial"/>
              <w:snapToGrid w:val="0"/>
              <w:sz w:val="18"/>
              <w:szCs w:val="18"/>
              <w:lang w:eastAsia="it-IT"/>
            </w:rPr>
            <w:t>16</w:t>
          </w:r>
          <w:r w:rsidRPr="00BF4F61">
            <w:rPr>
              <w:rFonts w:eastAsia="Times New Roman" w:cs="Arial"/>
              <w:snapToGrid w:val="0"/>
              <w:sz w:val="18"/>
              <w:szCs w:val="18"/>
              <w:lang w:eastAsia="it-IT"/>
            </w:rPr>
            <w:t>/</w:t>
          </w:r>
          <w:r w:rsidR="00602C1D">
            <w:rPr>
              <w:rFonts w:eastAsia="Times New Roman" w:cs="Arial"/>
              <w:snapToGrid w:val="0"/>
              <w:sz w:val="18"/>
              <w:szCs w:val="18"/>
              <w:lang w:eastAsia="it-IT"/>
            </w:rPr>
            <w:t>04</w:t>
          </w:r>
          <w:r w:rsidRPr="00BF4F61">
            <w:rPr>
              <w:rFonts w:eastAsia="Times New Roman" w:cs="Arial"/>
              <w:snapToGrid w:val="0"/>
              <w:sz w:val="18"/>
              <w:szCs w:val="18"/>
              <w:lang w:eastAsia="it-IT"/>
            </w:rPr>
            <w:t>/202</w:t>
          </w:r>
          <w:r w:rsidR="00602C1D">
            <w:rPr>
              <w:rFonts w:eastAsia="Times New Roman" w:cs="Arial"/>
              <w:snapToGrid w:val="0"/>
              <w:sz w:val="18"/>
              <w:szCs w:val="18"/>
              <w:lang w:eastAsia="it-IT"/>
            </w:rPr>
            <w:t>5</w:t>
          </w:r>
        </w:p>
        <w:p w14:paraId="6CFE589A" w14:textId="77777777" w:rsidR="00B0742B" w:rsidRPr="00696BF5" w:rsidRDefault="00B0742B" w:rsidP="0078735B">
          <w:pPr>
            <w:tabs>
              <w:tab w:val="center" w:pos="4819"/>
              <w:tab w:val="right" w:pos="9638"/>
            </w:tabs>
            <w:rPr>
              <w:rFonts w:eastAsia="Times New Roman" w:cs="Arial"/>
              <w:sz w:val="20"/>
              <w:szCs w:val="20"/>
              <w:lang w:eastAsia="it-IT"/>
            </w:rPr>
          </w:pPr>
          <w:r w:rsidRPr="00BF4F61">
            <w:rPr>
              <w:rFonts w:eastAsia="Times New Roman" w:cs="Arial"/>
              <w:snapToGrid w:val="0"/>
              <w:sz w:val="18"/>
              <w:szCs w:val="18"/>
              <w:lang w:eastAsia="it-IT"/>
            </w:rPr>
            <w:t xml:space="preserve">pag. </w:t>
          </w:r>
          <w:r w:rsidRPr="00BF4F61">
            <w:rPr>
              <w:rFonts w:eastAsia="Times New Roman" w:cs="Arial"/>
              <w:sz w:val="18"/>
              <w:szCs w:val="18"/>
              <w:lang w:eastAsia="it-IT"/>
            </w:rPr>
            <w:fldChar w:fldCharType="begin"/>
          </w:r>
          <w:r w:rsidRPr="00BF4F61">
            <w:rPr>
              <w:rFonts w:eastAsia="Times New Roman" w:cs="Arial"/>
              <w:sz w:val="18"/>
              <w:szCs w:val="18"/>
              <w:lang w:eastAsia="it-IT"/>
            </w:rPr>
            <w:instrText xml:space="preserve"> PAGE </w:instrText>
          </w:r>
          <w:r w:rsidRPr="00BF4F61">
            <w:rPr>
              <w:rFonts w:eastAsia="Times New Roman" w:cs="Arial"/>
              <w:sz w:val="18"/>
              <w:szCs w:val="18"/>
              <w:lang w:eastAsia="it-IT"/>
            </w:rPr>
            <w:fldChar w:fldCharType="separate"/>
          </w:r>
          <w:r w:rsidR="00694ED4">
            <w:rPr>
              <w:rFonts w:eastAsia="Times New Roman" w:cs="Arial"/>
              <w:noProof/>
              <w:sz w:val="18"/>
              <w:szCs w:val="18"/>
              <w:lang w:eastAsia="it-IT"/>
            </w:rPr>
            <w:t>2</w:t>
          </w:r>
          <w:r w:rsidRPr="00BF4F61">
            <w:rPr>
              <w:rFonts w:eastAsia="Times New Roman" w:cs="Arial"/>
              <w:sz w:val="18"/>
              <w:szCs w:val="18"/>
              <w:lang w:eastAsia="it-IT"/>
            </w:rPr>
            <w:fldChar w:fldCharType="end"/>
          </w:r>
          <w:r w:rsidRPr="00BF4F61">
            <w:rPr>
              <w:rFonts w:eastAsia="Times New Roman" w:cs="Arial"/>
              <w:sz w:val="18"/>
              <w:szCs w:val="18"/>
              <w:lang w:eastAsia="it-IT"/>
            </w:rPr>
            <w:t xml:space="preserve"> di </w:t>
          </w:r>
          <w:r w:rsidRPr="00BF4F61">
            <w:rPr>
              <w:rFonts w:eastAsia="Times New Roman" w:cs="Arial"/>
              <w:sz w:val="18"/>
              <w:szCs w:val="18"/>
              <w:lang w:eastAsia="it-IT"/>
            </w:rPr>
            <w:fldChar w:fldCharType="begin"/>
          </w:r>
          <w:r w:rsidRPr="00BF4F61">
            <w:rPr>
              <w:rFonts w:eastAsia="Times New Roman" w:cs="Arial"/>
              <w:sz w:val="18"/>
              <w:szCs w:val="18"/>
              <w:lang w:eastAsia="it-IT"/>
            </w:rPr>
            <w:instrText xml:space="preserve"> NUMPAGES </w:instrText>
          </w:r>
          <w:r w:rsidRPr="00BF4F61">
            <w:rPr>
              <w:rFonts w:eastAsia="Times New Roman" w:cs="Arial"/>
              <w:sz w:val="18"/>
              <w:szCs w:val="18"/>
              <w:lang w:eastAsia="it-IT"/>
            </w:rPr>
            <w:fldChar w:fldCharType="separate"/>
          </w:r>
          <w:r w:rsidR="00694ED4">
            <w:rPr>
              <w:rFonts w:eastAsia="Times New Roman" w:cs="Arial"/>
              <w:noProof/>
              <w:sz w:val="18"/>
              <w:szCs w:val="18"/>
              <w:lang w:eastAsia="it-IT"/>
            </w:rPr>
            <w:t>2</w:t>
          </w:r>
          <w:r w:rsidRPr="00BF4F61">
            <w:rPr>
              <w:rFonts w:eastAsia="Times New Roman" w:cs="Arial"/>
              <w:sz w:val="18"/>
              <w:szCs w:val="18"/>
              <w:lang w:eastAsia="it-IT"/>
            </w:rPr>
            <w:fldChar w:fldCharType="end"/>
          </w:r>
        </w:p>
      </w:tc>
    </w:tr>
  </w:tbl>
  <w:p w14:paraId="54BCC062" w14:textId="77777777" w:rsidR="0078735B" w:rsidRDefault="0078735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249A7" w14:textId="77777777" w:rsidR="00FC3A5D" w:rsidRDefault="00FC3A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11899"/>
    <w:multiLevelType w:val="hybridMultilevel"/>
    <w:tmpl w:val="84064CFA"/>
    <w:lvl w:ilvl="0" w:tplc="71DEC5D2">
      <w:start w:val="1"/>
      <w:numFmt w:val="lowerLetter"/>
      <w:lvlText w:val="%1)"/>
      <w:lvlJc w:val="left"/>
      <w:pPr>
        <w:ind w:left="-341" w:hanging="360"/>
      </w:pPr>
      <w:rPr>
        <w:rFonts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739" w:hanging="360"/>
      </w:pPr>
    </w:lvl>
    <w:lvl w:ilvl="2" w:tplc="0410001B" w:tentative="1">
      <w:start w:val="1"/>
      <w:numFmt w:val="lowerRoman"/>
      <w:lvlText w:val="%3."/>
      <w:lvlJc w:val="right"/>
      <w:pPr>
        <w:ind w:left="1459" w:hanging="180"/>
      </w:pPr>
    </w:lvl>
    <w:lvl w:ilvl="3" w:tplc="0410000F" w:tentative="1">
      <w:start w:val="1"/>
      <w:numFmt w:val="decimal"/>
      <w:lvlText w:val="%4."/>
      <w:lvlJc w:val="left"/>
      <w:pPr>
        <w:ind w:left="2179" w:hanging="360"/>
      </w:pPr>
    </w:lvl>
    <w:lvl w:ilvl="4" w:tplc="04100019" w:tentative="1">
      <w:start w:val="1"/>
      <w:numFmt w:val="lowerLetter"/>
      <w:lvlText w:val="%5."/>
      <w:lvlJc w:val="left"/>
      <w:pPr>
        <w:ind w:left="2899" w:hanging="360"/>
      </w:pPr>
    </w:lvl>
    <w:lvl w:ilvl="5" w:tplc="0410001B" w:tentative="1">
      <w:start w:val="1"/>
      <w:numFmt w:val="lowerRoman"/>
      <w:lvlText w:val="%6."/>
      <w:lvlJc w:val="right"/>
      <w:pPr>
        <w:ind w:left="3619" w:hanging="180"/>
      </w:pPr>
    </w:lvl>
    <w:lvl w:ilvl="6" w:tplc="0410000F" w:tentative="1">
      <w:start w:val="1"/>
      <w:numFmt w:val="decimal"/>
      <w:lvlText w:val="%7."/>
      <w:lvlJc w:val="left"/>
      <w:pPr>
        <w:ind w:left="4339" w:hanging="360"/>
      </w:pPr>
    </w:lvl>
    <w:lvl w:ilvl="7" w:tplc="04100019" w:tentative="1">
      <w:start w:val="1"/>
      <w:numFmt w:val="lowerLetter"/>
      <w:lvlText w:val="%8."/>
      <w:lvlJc w:val="left"/>
      <w:pPr>
        <w:ind w:left="5059" w:hanging="360"/>
      </w:pPr>
    </w:lvl>
    <w:lvl w:ilvl="8" w:tplc="0410001B" w:tentative="1">
      <w:start w:val="1"/>
      <w:numFmt w:val="lowerRoman"/>
      <w:lvlText w:val="%9."/>
      <w:lvlJc w:val="right"/>
      <w:pPr>
        <w:ind w:left="5779" w:hanging="180"/>
      </w:pPr>
    </w:lvl>
  </w:abstractNum>
  <w:abstractNum w:abstractNumId="1" w15:restartNumberingAfterBreak="0">
    <w:nsid w:val="14E30A77"/>
    <w:multiLevelType w:val="hybridMultilevel"/>
    <w:tmpl w:val="27AA241E"/>
    <w:lvl w:ilvl="0" w:tplc="5308AAF6">
      <w:start w:val="3"/>
      <w:numFmt w:val="bullet"/>
      <w:lvlText w:val="-"/>
      <w:lvlJc w:val="left"/>
      <w:pPr>
        <w:ind w:left="502" w:hanging="360"/>
      </w:pPr>
      <w:rPr>
        <w:rFonts w:ascii="Aptos" w:eastAsia="SimSun" w:hAnsi="Aptos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D4B032D"/>
    <w:multiLevelType w:val="hybridMultilevel"/>
    <w:tmpl w:val="3982BFCC"/>
    <w:lvl w:ilvl="0" w:tplc="7E9E0A68">
      <w:start w:val="1"/>
      <w:numFmt w:val="lowerLetter"/>
      <w:lvlText w:val="%1)"/>
      <w:lvlJc w:val="left"/>
      <w:pPr>
        <w:ind w:left="502" w:hanging="360"/>
      </w:pPr>
      <w:rPr>
        <w:rFonts w:ascii="Aptos" w:eastAsia="SimSun" w:hAnsi="Aptos" w:cs="Arial"/>
        <w:b w:val="0"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7B629CE"/>
    <w:multiLevelType w:val="multilevel"/>
    <w:tmpl w:val="DCFAE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713370"/>
    <w:multiLevelType w:val="hybridMultilevel"/>
    <w:tmpl w:val="9A1EE5BA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A3F64"/>
    <w:multiLevelType w:val="hybridMultilevel"/>
    <w:tmpl w:val="5E123120"/>
    <w:lvl w:ilvl="0" w:tplc="C0B6A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F573AC"/>
    <w:multiLevelType w:val="hybridMultilevel"/>
    <w:tmpl w:val="CE761F10"/>
    <w:lvl w:ilvl="0" w:tplc="179E48E0">
      <w:start w:val="1"/>
      <w:numFmt w:val="lowerLetter"/>
      <w:lvlText w:val="%1)"/>
      <w:lvlJc w:val="left"/>
      <w:pPr>
        <w:ind w:left="-341" w:hanging="360"/>
      </w:pPr>
      <w:rPr>
        <w:rFonts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739" w:hanging="360"/>
      </w:pPr>
    </w:lvl>
    <w:lvl w:ilvl="2" w:tplc="0410001B" w:tentative="1">
      <w:start w:val="1"/>
      <w:numFmt w:val="lowerRoman"/>
      <w:lvlText w:val="%3."/>
      <w:lvlJc w:val="right"/>
      <w:pPr>
        <w:ind w:left="1459" w:hanging="180"/>
      </w:pPr>
    </w:lvl>
    <w:lvl w:ilvl="3" w:tplc="0410000F" w:tentative="1">
      <w:start w:val="1"/>
      <w:numFmt w:val="decimal"/>
      <w:lvlText w:val="%4."/>
      <w:lvlJc w:val="left"/>
      <w:pPr>
        <w:ind w:left="2179" w:hanging="360"/>
      </w:pPr>
    </w:lvl>
    <w:lvl w:ilvl="4" w:tplc="04100019" w:tentative="1">
      <w:start w:val="1"/>
      <w:numFmt w:val="lowerLetter"/>
      <w:lvlText w:val="%5."/>
      <w:lvlJc w:val="left"/>
      <w:pPr>
        <w:ind w:left="2899" w:hanging="360"/>
      </w:pPr>
    </w:lvl>
    <w:lvl w:ilvl="5" w:tplc="0410001B" w:tentative="1">
      <w:start w:val="1"/>
      <w:numFmt w:val="lowerRoman"/>
      <w:lvlText w:val="%6."/>
      <w:lvlJc w:val="right"/>
      <w:pPr>
        <w:ind w:left="3619" w:hanging="180"/>
      </w:pPr>
    </w:lvl>
    <w:lvl w:ilvl="6" w:tplc="0410000F" w:tentative="1">
      <w:start w:val="1"/>
      <w:numFmt w:val="decimal"/>
      <w:lvlText w:val="%7."/>
      <w:lvlJc w:val="left"/>
      <w:pPr>
        <w:ind w:left="4339" w:hanging="360"/>
      </w:pPr>
    </w:lvl>
    <w:lvl w:ilvl="7" w:tplc="04100019" w:tentative="1">
      <w:start w:val="1"/>
      <w:numFmt w:val="lowerLetter"/>
      <w:lvlText w:val="%8."/>
      <w:lvlJc w:val="left"/>
      <w:pPr>
        <w:ind w:left="5059" w:hanging="360"/>
      </w:pPr>
    </w:lvl>
    <w:lvl w:ilvl="8" w:tplc="0410001B" w:tentative="1">
      <w:start w:val="1"/>
      <w:numFmt w:val="lowerRoman"/>
      <w:lvlText w:val="%9."/>
      <w:lvlJc w:val="right"/>
      <w:pPr>
        <w:ind w:left="5779" w:hanging="180"/>
      </w:pPr>
    </w:lvl>
  </w:abstractNum>
  <w:abstractNum w:abstractNumId="7" w15:restartNumberingAfterBreak="0">
    <w:nsid w:val="6B85287A"/>
    <w:multiLevelType w:val="hybridMultilevel"/>
    <w:tmpl w:val="238884FA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70A24873"/>
    <w:multiLevelType w:val="hybridMultilevel"/>
    <w:tmpl w:val="DF66CF6C"/>
    <w:lvl w:ilvl="0" w:tplc="5AEA1578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661BDA"/>
    <w:multiLevelType w:val="hybridMultilevel"/>
    <w:tmpl w:val="E7FEB3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798F373F"/>
    <w:multiLevelType w:val="hybridMultilevel"/>
    <w:tmpl w:val="3054930C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7AE46202"/>
    <w:multiLevelType w:val="hybridMultilevel"/>
    <w:tmpl w:val="C3984A88"/>
    <w:lvl w:ilvl="0" w:tplc="57DAA142">
      <w:start w:val="1"/>
      <w:numFmt w:val="bullet"/>
      <w:lvlText w:val="-"/>
      <w:lvlJc w:val="left"/>
      <w:pPr>
        <w:ind w:left="218" w:hanging="360"/>
      </w:pPr>
      <w:rPr>
        <w:rFonts w:ascii="Aptos" w:eastAsia="SimSun" w:hAnsi="Aptos" w:cs="Arial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 w16cid:durableId="210263240">
    <w:abstractNumId w:val="8"/>
  </w:num>
  <w:num w:numId="2" w16cid:durableId="1783498577">
    <w:abstractNumId w:val="6"/>
  </w:num>
  <w:num w:numId="3" w16cid:durableId="1247180836">
    <w:abstractNumId w:val="0"/>
  </w:num>
  <w:num w:numId="4" w16cid:durableId="1975408747">
    <w:abstractNumId w:val="5"/>
  </w:num>
  <w:num w:numId="5" w16cid:durableId="883754165">
    <w:abstractNumId w:val="2"/>
  </w:num>
  <w:num w:numId="6" w16cid:durableId="923028496">
    <w:abstractNumId w:val="4"/>
  </w:num>
  <w:num w:numId="7" w16cid:durableId="655916593">
    <w:abstractNumId w:val="3"/>
  </w:num>
  <w:num w:numId="8" w16cid:durableId="153764695">
    <w:abstractNumId w:val="1"/>
  </w:num>
  <w:num w:numId="9" w16cid:durableId="1065302085">
    <w:abstractNumId w:val="10"/>
  </w:num>
  <w:num w:numId="10" w16cid:durableId="1193693658">
    <w:abstractNumId w:val="11"/>
  </w:num>
  <w:num w:numId="11" w16cid:durableId="381176145">
    <w:abstractNumId w:val="9"/>
  </w:num>
  <w:num w:numId="12" w16cid:durableId="16907644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DD8"/>
    <w:rsid w:val="00023B7B"/>
    <w:rsid w:val="000E2704"/>
    <w:rsid w:val="000F76D9"/>
    <w:rsid w:val="000F7D1D"/>
    <w:rsid w:val="00121294"/>
    <w:rsid w:val="00165346"/>
    <w:rsid w:val="00197C0A"/>
    <w:rsid w:val="001C2884"/>
    <w:rsid w:val="00217CBD"/>
    <w:rsid w:val="00284605"/>
    <w:rsid w:val="0033755A"/>
    <w:rsid w:val="00346B1E"/>
    <w:rsid w:val="00410A8D"/>
    <w:rsid w:val="0050253D"/>
    <w:rsid w:val="00581346"/>
    <w:rsid w:val="00602C1D"/>
    <w:rsid w:val="006043D1"/>
    <w:rsid w:val="00607660"/>
    <w:rsid w:val="00642C8B"/>
    <w:rsid w:val="006539B7"/>
    <w:rsid w:val="00662525"/>
    <w:rsid w:val="00694ED4"/>
    <w:rsid w:val="006D77A0"/>
    <w:rsid w:val="006F5BD8"/>
    <w:rsid w:val="0078735B"/>
    <w:rsid w:val="007935C4"/>
    <w:rsid w:val="00851C8D"/>
    <w:rsid w:val="00865BDE"/>
    <w:rsid w:val="00865EBA"/>
    <w:rsid w:val="00875E14"/>
    <w:rsid w:val="008831E4"/>
    <w:rsid w:val="008C4AD1"/>
    <w:rsid w:val="008C5D7C"/>
    <w:rsid w:val="008F2A4B"/>
    <w:rsid w:val="00904FE4"/>
    <w:rsid w:val="0093128D"/>
    <w:rsid w:val="00936DD8"/>
    <w:rsid w:val="009816F4"/>
    <w:rsid w:val="0099421A"/>
    <w:rsid w:val="00A21AC7"/>
    <w:rsid w:val="00A302FC"/>
    <w:rsid w:val="00A42E85"/>
    <w:rsid w:val="00A5215B"/>
    <w:rsid w:val="00AA4DFF"/>
    <w:rsid w:val="00AA6914"/>
    <w:rsid w:val="00AB3E60"/>
    <w:rsid w:val="00AD1F51"/>
    <w:rsid w:val="00AE1E03"/>
    <w:rsid w:val="00B0742B"/>
    <w:rsid w:val="00B1564A"/>
    <w:rsid w:val="00B2791B"/>
    <w:rsid w:val="00BE78D4"/>
    <w:rsid w:val="00C304F9"/>
    <w:rsid w:val="00CD6925"/>
    <w:rsid w:val="00D03054"/>
    <w:rsid w:val="00D363E1"/>
    <w:rsid w:val="00D40181"/>
    <w:rsid w:val="00D46905"/>
    <w:rsid w:val="00DC6E04"/>
    <w:rsid w:val="00E1177C"/>
    <w:rsid w:val="00E918C5"/>
    <w:rsid w:val="00F7692F"/>
    <w:rsid w:val="00F82BF1"/>
    <w:rsid w:val="00F9724D"/>
    <w:rsid w:val="00FC3A5D"/>
    <w:rsid w:val="00FE6DB7"/>
    <w:rsid w:val="00FF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B6EF7"/>
  <w15:chartTrackingRefBased/>
  <w15:docId w15:val="{DD8D795E-261A-4F4B-85AE-25248C4C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742B"/>
    <w:pPr>
      <w:spacing w:after="0" w:line="240" w:lineRule="auto"/>
    </w:pPr>
    <w:rPr>
      <w:rFonts w:ascii="Arial" w:eastAsia="Cambria" w:hAnsi="Arial" w:cs="Times New Roman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36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873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735B"/>
  </w:style>
  <w:style w:type="paragraph" w:styleId="Pidipagina">
    <w:name w:val="footer"/>
    <w:basedOn w:val="Normale"/>
    <w:link w:val="PidipaginaCarattere"/>
    <w:uiPriority w:val="99"/>
    <w:unhideWhenUsed/>
    <w:rsid w:val="007873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735B"/>
  </w:style>
  <w:style w:type="paragraph" w:styleId="Paragrafoelenco">
    <w:name w:val="List Paragraph"/>
    <w:basedOn w:val="Normale"/>
    <w:uiPriority w:val="34"/>
    <w:qFormat/>
    <w:rsid w:val="00B0742B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unhideWhenUsed/>
    <w:rsid w:val="00B0742B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0742B"/>
    <w:rPr>
      <w:sz w:val="20"/>
      <w:szCs w:val="20"/>
    </w:rPr>
  </w:style>
  <w:style w:type="paragraph" w:styleId="Nessunaspaziatura">
    <w:name w:val="No Spacing"/>
    <w:uiPriority w:val="1"/>
    <w:qFormat/>
    <w:rsid w:val="00B0742B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B0742B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918C5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918C5"/>
    <w:pPr>
      <w:spacing w:after="0"/>
    </w:pPr>
    <w:rPr>
      <w:rFonts w:ascii="Arial" w:eastAsia="Cambria" w:hAnsi="Arial" w:cs="Times New Roman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918C5"/>
    <w:rPr>
      <w:rFonts w:ascii="Arial" w:eastAsia="Cambria" w:hAnsi="Arial"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851C8D"/>
    <w:pPr>
      <w:spacing w:after="0" w:line="240" w:lineRule="auto"/>
    </w:pPr>
    <w:rPr>
      <w:rFonts w:ascii="Arial" w:eastAsia="Cambria" w:hAnsi="Arial" w:cs="Times New Roman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121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8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aimag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po@corporatestudio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Dal Borgo</dc:creator>
  <cp:keywords/>
  <dc:description/>
  <cp:lastModifiedBy>Rachele Baccaglini</cp:lastModifiedBy>
  <cp:revision>5</cp:revision>
  <dcterms:created xsi:type="dcterms:W3CDTF">2025-05-30T14:39:00Z</dcterms:created>
  <dcterms:modified xsi:type="dcterms:W3CDTF">2025-05-30T14:48:00Z</dcterms:modified>
</cp:coreProperties>
</file>