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F63" w14:textId="77777777" w:rsidR="00516640" w:rsidRPr="00516640" w:rsidRDefault="00516640" w:rsidP="00516640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Modulo di offerta </w:t>
      </w:r>
    </w:p>
    <w:p w14:paraId="5FE931F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singola/mandataria</w:t>
      </w:r>
    </w:p>
    <w:p w14:paraId="102F732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fldChar w:fldCharType="end"/>
      </w:r>
      <w:bookmarkEnd w:id="0"/>
    </w:p>
    <w:p w14:paraId="07617A82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1A590D0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7B14F43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83A6CB2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468BAB6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0CFADF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A527C8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In caso di partecipazione in ATI</w:t>
      </w:r>
    </w:p>
    <w:p w14:paraId="39803B0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mandante n.1</w:t>
      </w:r>
    </w:p>
    <w:p w14:paraId="076582A4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C519429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0ADC6C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5AFB0F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0259495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CC1D43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2F75C1C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6956A00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Impresa mandante n.2</w:t>
      </w:r>
    </w:p>
    <w:p w14:paraId="1D1054F3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697A4AE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29555BE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6072C25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C35644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Dell’Impresa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754D3A8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sede legale in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C48A209" w14:textId="77777777" w:rsidR="00516640" w:rsidRDefault="00516640" w:rsidP="00516640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97CEA1E" w14:textId="77777777" w:rsidR="0013080A" w:rsidRDefault="0013080A" w:rsidP="005166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82E593D" w14:textId="47DF8B1A" w:rsidR="00FE09B9" w:rsidRPr="0018770F" w:rsidRDefault="00FE09B9" w:rsidP="0018770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640">
        <w:rPr>
          <w:rFonts w:ascii="Arial" w:hAnsi="Arial" w:cs="Arial"/>
          <w:sz w:val="22"/>
          <w:szCs w:val="22"/>
        </w:rPr>
        <w:lastRenderedPageBreak/>
        <w:t xml:space="preserve">Avendo ricevuto l’invito a partecipare all’appalto </w:t>
      </w:r>
      <w:r w:rsidR="00516640" w:rsidRPr="00516640">
        <w:rPr>
          <w:rFonts w:ascii="Arial" w:hAnsi="Arial" w:cs="Arial"/>
          <w:sz w:val="22"/>
          <w:szCs w:val="22"/>
        </w:rPr>
        <w:t xml:space="preserve">relativo al servizio di </w:t>
      </w:r>
      <w:r w:rsidR="00D21B34" w:rsidRPr="00D21B34">
        <w:rPr>
          <w:rFonts w:ascii="Arial" w:hAnsi="Arial" w:cs="Arial"/>
          <w:b/>
          <w:bCs/>
          <w:sz w:val="22"/>
          <w:szCs w:val="22"/>
        </w:rPr>
        <w:t>SERVIZIO DI RACCOLTA, TRASPORTO E RECUPERO DI INDUMENTI USATI</w:t>
      </w:r>
      <w:r w:rsidR="000E6808">
        <w:rPr>
          <w:rFonts w:ascii="Arial" w:hAnsi="Arial" w:cs="Arial"/>
          <w:b/>
          <w:bCs/>
          <w:sz w:val="22"/>
          <w:szCs w:val="22"/>
        </w:rPr>
        <w:t xml:space="preserve"> </w:t>
      </w:r>
      <w:r w:rsidR="00D21B34" w:rsidRPr="00D21B34">
        <w:rPr>
          <w:rFonts w:ascii="Arial" w:hAnsi="Arial" w:cs="Arial"/>
          <w:b/>
          <w:bCs/>
          <w:sz w:val="22"/>
          <w:szCs w:val="22"/>
        </w:rPr>
        <w:t>(E.E.R. 20 01 10, 20 01 11) PROVENIENTI DALLA RACCOLTA DIFFERENZIATA NEL TERRITORIO GESTITO DA AIMAG S.p.A.,</w:t>
      </w:r>
      <w:r w:rsidR="00D21B34">
        <w:rPr>
          <w:rFonts w:ascii="Arial" w:hAnsi="Arial" w:cs="Arial"/>
          <w:sz w:val="22"/>
          <w:szCs w:val="22"/>
        </w:rPr>
        <w:t xml:space="preserve"> </w:t>
      </w:r>
      <w:r w:rsidRPr="00516640">
        <w:rPr>
          <w:rFonts w:ascii="Arial" w:hAnsi="Arial" w:cs="Arial"/>
          <w:sz w:val="22"/>
          <w:szCs w:val="22"/>
        </w:rPr>
        <w:t>ed avendo letto ed accettato le condizioni previste nel Capitolato Speciale d’Appalto</w:t>
      </w:r>
    </w:p>
    <w:p w14:paraId="652258EB" w14:textId="77777777" w:rsidR="005000B5" w:rsidRDefault="005000B5" w:rsidP="007559D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B8A4D7E" w14:textId="73CB9C2F" w:rsidR="00DC15E3" w:rsidRPr="00DC15E3" w:rsidRDefault="005000B5" w:rsidP="00DC15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70122">
        <w:rPr>
          <w:rFonts w:ascii="Arial" w:hAnsi="Arial" w:cs="Arial"/>
          <w:b/>
          <w:sz w:val="22"/>
          <w:szCs w:val="22"/>
        </w:rPr>
        <w:t>DICHIARA DI OFFRIRE</w:t>
      </w:r>
    </w:p>
    <w:tbl>
      <w:tblPr>
        <w:tblpPr w:leftFromText="141" w:rightFromText="141" w:vertAnchor="text" w:horzAnchor="margin" w:tblpXSpec="center" w:tblpY="23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855"/>
        <w:gridCol w:w="2415"/>
        <w:gridCol w:w="2540"/>
      </w:tblGrid>
      <w:tr w:rsidR="005000B5" w:rsidRPr="00E70122" w14:paraId="448FAF54" w14:textId="77777777" w:rsidTr="00773C45">
        <w:tc>
          <w:tcPr>
            <w:tcW w:w="3397" w:type="dxa"/>
          </w:tcPr>
          <w:p w14:paraId="09C9653D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DESCRIZIONE DEL SERVIZIO</w:t>
            </w:r>
          </w:p>
        </w:tc>
        <w:tc>
          <w:tcPr>
            <w:tcW w:w="1855" w:type="dxa"/>
          </w:tcPr>
          <w:p w14:paraId="0E3D9A9F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QUANTITA’ PRESUNTA</w:t>
            </w:r>
          </w:p>
          <w:p w14:paraId="6C6187D9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 xml:space="preserve">(Tonnellate) </w:t>
            </w:r>
          </w:p>
        </w:tc>
        <w:tc>
          <w:tcPr>
            <w:tcW w:w="2415" w:type="dxa"/>
          </w:tcPr>
          <w:p w14:paraId="74A5719C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PREZZO UNITARIO OFFERTO (€/T) (in cifre ed in lettere)</w:t>
            </w:r>
          </w:p>
        </w:tc>
        <w:tc>
          <w:tcPr>
            <w:tcW w:w="2540" w:type="dxa"/>
          </w:tcPr>
          <w:p w14:paraId="0A046F87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 xml:space="preserve">PREZZO TOTALE </w:t>
            </w:r>
          </w:p>
          <w:p w14:paraId="67373946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OFFERTO (€)</w:t>
            </w:r>
          </w:p>
          <w:p w14:paraId="4C9D2B37" w14:textId="77777777" w:rsidR="005000B5" w:rsidRPr="00E70122" w:rsidRDefault="005000B5" w:rsidP="00CE11C1">
            <w:pPr>
              <w:pStyle w:val="Corpotesto"/>
              <w:jc w:val="center"/>
              <w:rPr>
                <w:rFonts w:cs="Arial"/>
                <w:b/>
                <w:sz w:val="22"/>
                <w:szCs w:val="22"/>
              </w:rPr>
            </w:pPr>
            <w:r w:rsidRPr="00E70122">
              <w:rPr>
                <w:rFonts w:cs="Arial"/>
                <w:b/>
                <w:sz w:val="22"/>
                <w:szCs w:val="22"/>
              </w:rPr>
              <w:t>(in cifre ed in lettere)</w:t>
            </w:r>
          </w:p>
        </w:tc>
      </w:tr>
      <w:tr w:rsidR="00DD5BC9" w:rsidRPr="00E70122" w14:paraId="0C056E53" w14:textId="77777777" w:rsidTr="00DD5BC9">
        <w:tblPrEx>
          <w:tblLook w:val="04A0" w:firstRow="1" w:lastRow="0" w:firstColumn="1" w:lastColumn="0" w:noHBand="0" w:noVBand="1"/>
        </w:tblPrEx>
        <w:trPr>
          <w:trHeight w:val="922"/>
        </w:trPr>
        <w:tc>
          <w:tcPr>
            <w:tcW w:w="3397" w:type="dxa"/>
          </w:tcPr>
          <w:p w14:paraId="5745F4E4" w14:textId="2FF7F363" w:rsidR="00DD5BC9" w:rsidRPr="00E70122" w:rsidRDefault="00D21B34" w:rsidP="00CE11C1">
            <w:pPr>
              <w:pStyle w:val="Corpotesto"/>
              <w:jc w:val="left"/>
              <w:rPr>
                <w:rFonts w:cs="Arial"/>
                <w:b/>
                <w:i/>
                <w:sz w:val="22"/>
                <w:szCs w:val="22"/>
              </w:rPr>
            </w:pPr>
            <w:r w:rsidRPr="00DC15E3">
              <w:rPr>
                <w:rFonts w:cs="Arial"/>
                <w:bCs/>
                <w:i/>
                <w:sz w:val="22"/>
                <w:szCs w:val="22"/>
                <w:u w:val="none"/>
              </w:rPr>
              <w:t>Raccolta, trasporto e recupero di indumenti (E.E.R. 20 01 10, 20 01 11) provenienti dalla raccolta differenziata nel territorio gestito da AIMAG S.p.A</w:t>
            </w:r>
            <w:r w:rsidR="008F7456">
              <w:rPr>
                <w:rFonts w:cs="Arial"/>
                <w:bCs/>
                <w:i/>
                <w:sz w:val="22"/>
                <w:szCs w:val="22"/>
                <w:u w:val="none"/>
              </w:rPr>
              <w:t>.</w:t>
            </w:r>
          </w:p>
        </w:tc>
        <w:tc>
          <w:tcPr>
            <w:tcW w:w="1855" w:type="dxa"/>
            <w:vAlign w:val="center"/>
          </w:tcPr>
          <w:p w14:paraId="31D0C4B1" w14:textId="2D097988" w:rsidR="00DD5BC9" w:rsidRPr="00A1036E" w:rsidRDefault="008F7456" w:rsidP="00CE11C1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2.430</w:t>
            </w:r>
            <w:r w:rsidR="00D21B34">
              <w:rPr>
                <w:rFonts w:cs="Arial"/>
                <w:b/>
                <w:i/>
                <w:sz w:val="22"/>
                <w:szCs w:val="22"/>
              </w:rPr>
              <w:t xml:space="preserve"> ton</w:t>
            </w:r>
            <w:r w:rsidR="00DD5BC9" w:rsidRPr="00A1036E">
              <w:rPr>
                <w:rFonts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415" w:type="dxa"/>
          </w:tcPr>
          <w:p w14:paraId="3116896D" w14:textId="77777777" w:rsidR="00DD5BC9" w:rsidRPr="00E70122" w:rsidRDefault="00DD5BC9" w:rsidP="00CE11C1">
            <w:pPr>
              <w:pStyle w:val="Corpotesto"/>
              <w:jc w:val="center"/>
              <w:rPr>
                <w:sz w:val="22"/>
                <w:szCs w:val="22"/>
              </w:rPr>
            </w:pPr>
          </w:p>
          <w:p w14:paraId="48A2ED3E" w14:textId="77777777" w:rsidR="00DD5BC9" w:rsidRPr="00E70122" w:rsidRDefault="00DD5BC9" w:rsidP="00CE11C1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  <w:u w:val="none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540" w:type="dxa"/>
          </w:tcPr>
          <w:p w14:paraId="2D744AC7" w14:textId="77777777" w:rsidR="00DD5BC9" w:rsidRPr="00E70122" w:rsidRDefault="00DD5BC9" w:rsidP="00CE11C1">
            <w:pPr>
              <w:pStyle w:val="Corpotesto"/>
              <w:jc w:val="center"/>
              <w:rPr>
                <w:sz w:val="22"/>
                <w:szCs w:val="22"/>
              </w:rPr>
            </w:pPr>
          </w:p>
          <w:p w14:paraId="6165734E" w14:textId="77777777" w:rsidR="00DD5BC9" w:rsidRPr="00E70122" w:rsidRDefault="00DD5BC9" w:rsidP="00CE11C1">
            <w:pPr>
              <w:pStyle w:val="Corpotesto"/>
              <w:jc w:val="center"/>
              <w:rPr>
                <w:rFonts w:cs="Arial"/>
                <w:b/>
                <w:i/>
                <w:sz w:val="22"/>
                <w:szCs w:val="22"/>
                <w:u w:val="none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</w:tr>
      <w:tr w:rsidR="00DC15E3" w:rsidRPr="00773C45" w14:paraId="4D4F2CB4" w14:textId="77777777" w:rsidTr="00773C45">
        <w:trPr>
          <w:trHeight w:val="1257"/>
        </w:trPr>
        <w:tc>
          <w:tcPr>
            <w:tcW w:w="7667" w:type="dxa"/>
            <w:gridSpan w:val="3"/>
          </w:tcPr>
          <w:p w14:paraId="29758EB8" w14:textId="77777777" w:rsidR="00DC15E3" w:rsidRPr="00E70122" w:rsidRDefault="00DC15E3" w:rsidP="00DC15E3">
            <w:pPr>
              <w:pStyle w:val="Corpotesto"/>
              <w:spacing w:line="360" w:lineRule="auto"/>
              <w:rPr>
                <w:b/>
                <w:sz w:val="22"/>
                <w:szCs w:val="22"/>
              </w:rPr>
            </w:pPr>
          </w:p>
          <w:p w14:paraId="1DF0EF5B" w14:textId="77777777" w:rsidR="00DC15E3" w:rsidRPr="00E70122" w:rsidRDefault="00DC15E3" w:rsidP="00DC15E3">
            <w:pPr>
              <w:pStyle w:val="Corpotesto"/>
              <w:spacing w:line="360" w:lineRule="auto"/>
              <w:rPr>
                <w:b/>
                <w:sz w:val="22"/>
                <w:szCs w:val="22"/>
              </w:rPr>
            </w:pPr>
            <w:r w:rsidRPr="00E70122">
              <w:rPr>
                <w:b/>
                <w:sz w:val="22"/>
                <w:szCs w:val="22"/>
              </w:rPr>
              <w:t xml:space="preserve">PREZZO TOTALE OFFERTO PER IL SERVIZIO OGGETTO DI GARA </w:t>
            </w:r>
            <w:r w:rsidRPr="00E70122">
              <w:rPr>
                <w:rFonts w:cs="Arial"/>
                <w:b/>
                <w:sz w:val="22"/>
                <w:szCs w:val="22"/>
              </w:rPr>
              <w:t>(in cifre ed in lettere)</w:t>
            </w:r>
          </w:p>
        </w:tc>
        <w:tc>
          <w:tcPr>
            <w:tcW w:w="2540" w:type="dxa"/>
          </w:tcPr>
          <w:p w14:paraId="3F1B269D" w14:textId="77777777" w:rsidR="00DC15E3" w:rsidRPr="00E70122" w:rsidRDefault="00DC15E3" w:rsidP="00DC15E3">
            <w:pPr>
              <w:pStyle w:val="Corpotesto"/>
              <w:spacing w:line="360" w:lineRule="auto"/>
              <w:rPr>
                <w:sz w:val="22"/>
                <w:szCs w:val="22"/>
                <w:u w:val="none"/>
              </w:rPr>
            </w:pPr>
          </w:p>
          <w:p w14:paraId="0FA5237D" w14:textId="77777777" w:rsidR="00DC15E3" w:rsidRPr="00773C45" w:rsidRDefault="00DC15E3" w:rsidP="00DC15E3">
            <w:pPr>
              <w:pStyle w:val="Corpotesto"/>
              <w:spacing w:line="360" w:lineRule="auto"/>
              <w:jc w:val="center"/>
              <w:rPr>
                <w:sz w:val="22"/>
                <w:szCs w:val="22"/>
              </w:rPr>
            </w:pPr>
            <w:r w:rsidRPr="00E70122">
              <w:rPr>
                <w:sz w:val="22"/>
                <w:szCs w:val="22"/>
                <w:u w:val="non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  <w:u w:val="none"/>
              </w:rPr>
              <w:instrText xml:space="preserve"> FORMTEXT </w:instrText>
            </w:r>
            <w:r w:rsidRPr="00E70122">
              <w:rPr>
                <w:sz w:val="22"/>
                <w:szCs w:val="22"/>
                <w:u w:val="none"/>
              </w:rPr>
            </w:r>
            <w:r w:rsidRPr="00E70122">
              <w:rPr>
                <w:sz w:val="22"/>
                <w:szCs w:val="22"/>
                <w:u w:val="none"/>
              </w:rPr>
              <w:fldChar w:fldCharType="separate"/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noProof/>
                <w:sz w:val="22"/>
                <w:szCs w:val="22"/>
                <w:u w:val="none"/>
              </w:rPr>
              <w:t> </w:t>
            </w:r>
            <w:r w:rsidRPr="00E70122">
              <w:rPr>
                <w:sz w:val="22"/>
                <w:szCs w:val="22"/>
                <w:u w:val="none"/>
              </w:rPr>
              <w:fldChar w:fldCharType="end"/>
            </w:r>
          </w:p>
        </w:tc>
      </w:tr>
    </w:tbl>
    <w:p w14:paraId="5E568727" w14:textId="77777777" w:rsidR="007559DB" w:rsidRDefault="007559DB" w:rsidP="005000B5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388BD37C" w14:textId="77777777" w:rsidR="005000B5" w:rsidRDefault="005000B5" w:rsidP="005000B5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  <w:r w:rsidRPr="00CB6ABD">
        <w:rPr>
          <w:rFonts w:cs="Arial"/>
          <w:sz w:val="22"/>
          <w:szCs w:val="22"/>
        </w:rPr>
        <w:t xml:space="preserve">Che gli oneri aziendali concernenti l’adempimento delle disposizioni in materia di salute e  sicurezza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73D2099" w14:textId="77777777" w:rsidR="005000B5" w:rsidRPr="00027100" w:rsidRDefault="005000B5" w:rsidP="005000B5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F1884A5" w14:textId="77777777" w:rsidR="00F01739" w:rsidRDefault="00F01739" w:rsidP="005000B5">
      <w:pPr>
        <w:pStyle w:val="Rientro1"/>
        <w:widowControl w:val="0"/>
        <w:spacing w:line="480" w:lineRule="auto"/>
        <w:ind w:left="0" w:firstLine="0"/>
        <w:rPr>
          <w:sz w:val="22"/>
        </w:rPr>
      </w:pPr>
    </w:p>
    <w:p w14:paraId="5AA57978" w14:textId="77777777" w:rsidR="00E56976" w:rsidRDefault="00E56976" w:rsidP="005000B5">
      <w:pPr>
        <w:pStyle w:val="Rientro1"/>
        <w:widowControl w:val="0"/>
        <w:spacing w:line="480" w:lineRule="auto"/>
        <w:ind w:left="0" w:firstLine="0"/>
        <w:rPr>
          <w:sz w:val="22"/>
        </w:rPr>
      </w:pPr>
    </w:p>
    <w:p w14:paraId="1931CE08" w14:textId="77777777" w:rsidR="00586528" w:rsidRPr="005000B5" w:rsidRDefault="005000B5" w:rsidP="005000B5">
      <w:pPr>
        <w:pStyle w:val="Rientro1"/>
        <w:widowControl w:val="0"/>
        <w:spacing w:line="480" w:lineRule="auto"/>
        <w:ind w:left="0" w:firstLine="0"/>
        <w:rPr>
          <w:sz w:val="22"/>
        </w:rPr>
      </w:pPr>
      <w:r w:rsidRPr="00B04737">
        <w:rPr>
          <w:sz w:val="22"/>
        </w:rPr>
        <w:t xml:space="preserve">In </w:t>
      </w:r>
      <w:r w:rsidR="002B045F" w:rsidRPr="00B04737">
        <w:rPr>
          <w:sz w:val="22"/>
        </w:rPr>
        <w:t xml:space="preserve">fede,  </w:t>
      </w:r>
      <w:r w:rsidRPr="00B04737">
        <w:rPr>
          <w:sz w:val="22"/>
        </w:rPr>
        <w:t xml:space="preserve">                                                         Firma del Ti</w:t>
      </w:r>
      <w:r>
        <w:rPr>
          <w:sz w:val="22"/>
        </w:rPr>
        <w:t>tolare / Legale rappresentante</w:t>
      </w:r>
      <w:r w:rsidRPr="00B04737">
        <w:rPr>
          <w:sz w:val="22"/>
        </w:rPr>
        <w:t xml:space="preserve">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 xml:space="preserve">                     </w:t>
      </w:r>
    </w:p>
    <w:sectPr w:rsidR="00586528" w:rsidRPr="005000B5" w:rsidSect="0013080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13" w:h="16834" w:code="9"/>
      <w:pgMar w:top="1134" w:right="1423" w:bottom="2126" w:left="1134" w:header="720" w:footer="720" w:gutter="0"/>
      <w:paperSrc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6861" w14:textId="77777777" w:rsidR="009D0C4E" w:rsidRDefault="009D0C4E">
      <w:r>
        <w:separator/>
      </w:r>
    </w:p>
  </w:endnote>
  <w:endnote w:type="continuationSeparator" w:id="0">
    <w:p w14:paraId="482A2D7F" w14:textId="77777777" w:rsidR="009D0C4E" w:rsidRDefault="009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71AB" w14:textId="77777777" w:rsidR="00BB6F99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pag&gt;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C13" w14:textId="77777777" w:rsidR="00BB6F99" w:rsidRDefault="00743583">
    <w:pPr>
      <w:pStyle w:val="Pidipagina"/>
    </w:pPr>
    <w:r>
      <w:rPr>
        <w:sz w:val="10"/>
      </w:rPr>
      <w:tab/>
    </w:r>
    <w:r w:rsidRPr="00F01739">
      <w:rPr>
        <w:sz w:val="22"/>
      </w:rPr>
      <w:fldChar w:fldCharType="begin"/>
    </w:r>
    <w:r w:rsidRPr="00F01739">
      <w:rPr>
        <w:sz w:val="22"/>
      </w:rPr>
      <w:instrText>PAGE</w:instrText>
    </w:r>
    <w:r w:rsidRPr="00F01739">
      <w:rPr>
        <w:sz w:val="22"/>
      </w:rPr>
      <w:fldChar w:fldCharType="separate"/>
    </w:r>
    <w:r w:rsidR="00297987">
      <w:rPr>
        <w:noProof/>
        <w:sz w:val="22"/>
      </w:rPr>
      <w:t>2</w:t>
    </w:r>
    <w:r w:rsidRPr="00F01739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DDD0" w14:textId="77777777" w:rsidR="00BB6F99" w:rsidRDefault="00743583">
    <w:pPr>
      <w:pStyle w:val="Pidipagina"/>
      <w:tabs>
        <w:tab w:val="right" w:pos="9356"/>
      </w:tabs>
      <w:rPr>
        <w:sz w:val="14"/>
        <w:lang w:val="en-GB"/>
      </w:rPr>
    </w:pPr>
    <w:r>
      <w:rPr>
        <w:sz w:val="10"/>
      </w:rPr>
      <w:tab/>
    </w:r>
    <w:r>
      <w:fldChar w:fldCharType="begin"/>
    </w:r>
    <w:r>
      <w:rPr>
        <w:lang w:val="en-GB"/>
      </w:rPr>
      <w:instrText xml:space="preserve">PAGE </w:instrText>
    </w:r>
    <w:r>
      <w:fldChar w:fldCharType="separate"/>
    </w:r>
    <w:r w:rsidR="00297987">
      <w:rPr>
        <w:noProof/>
        <w:lang w:val="en-GB"/>
      </w:rPr>
      <w:t>1</w:t>
    </w:r>
    <w:r>
      <w:fldChar w:fldCharType="end"/>
    </w:r>
    <w:r>
      <w:rPr>
        <w:lang w:val="en-GB"/>
      </w:rPr>
      <w:tab/>
    </w:r>
    <w:r>
      <w:rPr>
        <w:sz w:val="14"/>
        <w:lang w:val="en-GB"/>
      </w:rPr>
      <w:t>Mod. A.Q.10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0832" w14:textId="77777777" w:rsidR="009D0C4E" w:rsidRDefault="009D0C4E">
      <w:r>
        <w:separator/>
      </w:r>
    </w:p>
  </w:footnote>
  <w:footnote w:type="continuationSeparator" w:id="0">
    <w:p w14:paraId="63CF4AB6" w14:textId="77777777" w:rsidR="009D0C4E" w:rsidRDefault="009D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5FA8" w14:textId="77777777" w:rsidR="00BB6F99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4FB1" w14:textId="77777777" w:rsidR="00BB6F99" w:rsidRDefault="00BB6F99">
    <w:pPr>
      <w:spacing w:line="240" w:lineRule="atLeast"/>
      <w:ind w:right="288"/>
      <w:rPr>
        <w:rFonts w:ascii="Courier" w:hAnsi="Couri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83"/>
    <w:rsid w:val="00000CF1"/>
    <w:rsid w:val="00002B46"/>
    <w:rsid w:val="00057066"/>
    <w:rsid w:val="00075568"/>
    <w:rsid w:val="00094AB4"/>
    <w:rsid w:val="000E4C7E"/>
    <w:rsid w:val="000E6808"/>
    <w:rsid w:val="000E7FAC"/>
    <w:rsid w:val="001126EF"/>
    <w:rsid w:val="0013080A"/>
    <w:rsid w:val="001829D0"/>
    <w:rsid w:val="0018770F"/>
    <w:rsid w:val="001B2DEC"/>
    <w:rsid w:val="00241687"/>
    <w:rsid w:val="00297987"/>
    <w:rsid w:val="002B045F"/>
    <w:rsid w:val="002D64AC"/>
    <w:rsid w:val="00345E0D"/>
    <w:rsid w:val="0035254B"/>
    <w:rsid w:val="00392DCF"/>
    <w:rsid w:val="003F563D"/>
    <w:rsid w:val="00477AC1"/>
    <w:rsid w:val="00497D31"/>
    <w:rsid w:val="005000B5"/>
    <w:rsid w:val="00516640"/>
    <w:rsid w:val="00560B26"/>
    <w:rsid w:val="00586528"/>
    <w:rsid w:val="005B5EAD"/>
    <w:rsid w:val="006867D3"/>
    <w:rsid w:val="006F1934"/>
    <w:rsid w:val="007203F5"/>
    <w:rsid w:val="007207CF"/>
    <w:rsid w:val="00743583"/>
    <w:rsid w:val="007559DB"/>
    <w:rsid w:val="00766A10"/>
    <w:rsid w:val="00773C45"/>
    <w:rsid w:val="00776931"/>
    <w:rsid w:val="00816964"/>
    <w:rsid w:val="00891A90"/>
    <w:rsid w:val="008F7456"/>
    <w:rsid w:val="009A4066"/>
    <w:rsid w:val="009D0C4E"/>
    <w:rsid w:val="00A02A24"/>
    <w:rsid w:val="00A1036E"/>
    <w:rsid w:val="00A24BB9"/>
    <w:rsid w:val="00A4725A"/>
    <w:rsid w:val="00B976B5"/>
    <w:rsid w:val="00BB548E"/>
    <w:rsid w:val="00BB6ACF"/>
    <w:rsid w:val="00BB6F99"/>
    <w:rsid w:val="00BC644C"/>
    <w:rsid w:val="00D21B34"/>
    <w:rsid w:val="00DC15E3"/>
    <w:rsid w:val="00DD5BC9"/>
    <w:rsid w:val="00E56976"/>
    <w:rsid w:val="00E70122"/>
    <w:rsid w:val="00E73A89"/>
    <w:rsid w:val="00F01739"/>
    <w:rsid w:val="00F26B3E"/>
    <w:rsid w:val="00FA7519"/>
    <w:rsid w:val="00FC6D21"/>
    <w:rsid w:val="00FD757B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347"/>
  <w15:chartTrackingRefBased/>
  <w15:docId w15:val="{7ACCD978-D33D-4323-8B93-B81789A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1">
    <w:name w:val="Rientro1"/>
    <w:basedOn w:val="Normale"/>
    <w:rsid w:val="00743583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rsid w:val="00743583"/>
    <w:pPr>
      <w:tabs>
        <w:tab w:val="center" w:pos="4819"/>
        <w:tab w:val="right" w:pos="9071"/>
      </w:tabs>
      <w:jc w:val="both"/>
    </w:pPr>
    <w:rPr>
      <w:rFonts w:ascii="Arial" w:hAnsi="Arial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743583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435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43583"/>
    <w:rPr>
      <w:color w:val="808080"/>
    </w:rPr>
  </w:style>
  <w:style w:type="paragraph" w:customStyle="1" w:styleId="oggetto">
    <w:name w:val="oggetto"/>
    <w:basedOn w:val="Normale"/>
    <w:rsid w:val="00FE09B9"/>
    <w:pPr>
      <w:tabs>
        <w:tab w:val="left" w:pos="1134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Rientronormale">
    <w:name w:val="Normal Indent"/>
    <w:basedOn w:val="Normale"/>
    <w:rsid w:val="001B2DEC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6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6B5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rsid w:val="00477AC1"/>
    <w:pPr>
      <w:jc w:val="both"/>
    </w:pPr>
    <w:rPr>
      <w:rFonts w:ascii="Arial" w:hAnsi="Arial"/>
      <w:sz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477AC1"/>
    <w:rPr>
      <w:rFonts w:ascii="Arial" w:eastAsia="Times New Roman" w:hAnsi="Arial" w:cs="Times New Roman"/>
      <w:sz w:val="24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B5EAD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B5EAD"/>
    <w:rPr>
      <w:rFonts w:ascii="Arial" w:eastAsia="Times New Roman" w:hAnsi="Arial" w:cs="Times New Roman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D2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Righi</dc:creator>
  <cp:keywords/>
  <dc:description/>
  <cp:lastModifiedBy>Federica Salsi</cp:lastModifiedBy>
  <cp:revision>50</cp:revision>
  <cp:lastPrinted>2020-07-16T12:55:00Z</cp:lastPrinted>
  <dcterms:created xsi:type="dcterms:W3CDTF">2019-05-14T13:52:00Z</dcterms:created>
  <dcterms:modified xsi:type="dcterms:W3CDTF">2026-05-11T09:13:00Z</dcterms:modified>
</cp:coreProperties>
</file>