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F5CC" w14:textId="77777777" w:rsidR="002938E1" w:rsidRDefault="002938E1" w:rsidP="002938E1">
      <w:pPr>
        <w:pStyle w:val="Rientro1"/>
        <w:widowControl w:val="0"/>
        <w:spacing w:line="480" w:lineRule="auto"/>
        <w:ind w:left="0" w:firstLine="0"/>
        <w:jc w:val="center"/>
        <w:rPr>
          <w:b/>
          <w:sz w:val="22"/>
          <w:szCs w:val="22"/>
        </w:rPr>
      </w:pPr>
    </w:p>
    <w:p w14:paraId="454780CE" w14:textId="77777777" w:rsidR="002938E1" w:rsidRDefault="002938E1" w:rsidP="002938E1">
      <w:pPr>
        <w:pStyle w:val="Rientro1"/>
        <w:widowControl w:val="0"/>
        <w:spacing w:line="480" w:lineRule="auto"/>
        <w:ind w:left="0" w:firstLine="0"/>
        <w:jc w:val="center"/>
        <w:rPr>
          <w:b/>
          <w:sz w:val="22"/>
          <w:szCs w:val="22"/>
        </w:rPr>
      </w:pPr>
    </w:p>
    <w:p w14:paraId="632535AD" w14:textId="77777777" w:rsidR="002938E1" w:rsidRPr="002938E1" w:rsidRDefault="002938E1" w:rsidP="002938E1">
      <w:pPr>
        <w:widowControl w:val="0"/>
        <w:tabs>
          <w:tab w:val="left" w:pos="567"/>
        </w:tabs>
        <w:spacing w:line="480" w:lineRule="auto"/>
        <w:jc w:val="center"/>
        <w:rPr>
          <w:rFonts w:ascii="Arial" w:hAnsi="Arial"/>
          <w:b/>
          <w:caps/>
          <w:sz w:val="22"/>
          <w:szCs w:val="22"/>
        </w:rPr>
      </w:pPr>
      <w:r w:rsidRPr="002938E1">
        <w:rPr>
          <w:rFonts w:ascii="Arial" w:hAnsi="Arial"/>
          <w:b/>
          <w:sz w:val="22"/>
          <w:szCs w:val="22"/>
        </w:rPr>
        <w:t xml:space="preserve">Modulo di offerta </w:t>
      </w:r>
    </w:p>
    <w:p w14:paraId="25891BB2" w14:textId="77777777" w:rsidR="002938E1" w:rsidRDefault="002938E1" w:rsidP="002938E1">
      <w:pPr>
        <w:widowControl w:val="0"/>
        <w:tabs>
          <w:tab w:val="left" w:pos="567"/>
        </w:tabs>
        <w:spacing w:line="480" w:lineRule="auto"/>
        <w:jc w:val="both"/>
        <w:rPr>
          <w:rFonts w:ascii="Arial" w:hAnsi="Arial"/>
          <w:b/>
          <w:sz w:val="22"/>
          <w:szCs w:val="22"/>
        </w:rPr>
      </w:pPr>
    </w:p>
    <w:p w14:paraId="17F83A15" w14:textId="77777777" w:rsidR="002938E1" w:rsidRDefault="002938E1" w:rsidP="002938E1">
      <w:pPr>
        <w:widowControl w:val="0"/>
        <w:tabs>
          <w:tab w:val="left" w:pos="567"/>
        </w:tabs>
        <w:spacing w:line="480" w:lineRule="auto"/>
        <w:jc w:val="both"/>
        <w:rPr>
          <w:rFonts w:ascii="Arial" w:hAnsi="Arial"/>
          <w:b/>
          <w:sz w:val="22"/>
          <w:szCs w:val="22"/>
        </w:rPr>
      </w:pPr>
    </w:p>
    <w:p w14:paraId="28D8F6DF" w14:textId="77777777" w:rsidR="002938E1" w:rsidRPr="002938E1" w:rsidRDefault="002938E1" w:rsidP="002938E1">
      <w:pPr>
        <w:widowControl w:val="0"/>
        <w:tabs>
          <w:tab w:val="left" w:pos="567"/>
        </w:tabs>
        <w:spacing w:line="480" w:lineRule="auto"/>
        <w:jc w:val="both"/>
        <w:rPr>
          <w:rFonts w:ascii="Arial" w:hAnsi="Arial"/>
          <w:b/>
          <w:sz w:val="22"/>
          <w:szCs w:val="22"/>
        </w:rPr>
      </w:pPr>
      <w:r w:rsidRPr="002938E1">
        <w:rPr>
          <w:rFonts w:ascii="Arial" w:hAnsi="Arial"/>
          <w:b/>
          <w:sz w:val="22"/>
          <w:szCs w:val="22"/>
        </w:rPr>
        <w:t>Impresa singola/mandataria</w:t>
      </w:r>
    </w:p>
    <w:p w14:paraId="2683882E"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Il sottoscritto </w:t>
      </w:r>
      <w:r w:rsidRPr="002938E1">
        <w:rPr>
          <w:rFonts w:ascii="Arial" w:hAnsi="Arial"/>
          <w:sz w:val="22"/>
          <w:szCs w:val="22"/>
        </w:rPr>
        <w:fldChar w:fldCharType="begin">
          <w:ffData>
            <w:name w:val="Testo1"/>
            <w:enabled/>
            <w:calcOnExit w:val="0"/>
            <w:textInput/>
          </w:ffData>
        </w:fldChar>
      </w:r>
      <w:bookmarkStart w:id="0" w:name="Testo1"/>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fldChar w:fldCharType="end"/>
      </w:r>
      <w:bookmarkEnd w:id="0"/>
    </w:p>
    <w:p w14:paraId="1F0C04E9"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Nato 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il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2B251AF7"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Residente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498831AC"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In qualità di (Titolare / Legale rappresentante)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08E67951"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Dell’Impresa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0CC8C623"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sede legale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0D65D88D"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codice fiscale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P.IVA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173156AB" w14:textId="77777777" w:rsidR="002938E1" w:rsidRPr="002938E1" w:rsidRDefault="002938E1" w:rsidP="002938E1">
      <w:pPr>
        <w:widowControl w:val="0"/>
        <w:tabs>
          <w:tab w:val="left" w:pos="567"/>
        </w:tabs>
        <w:spacing w:line="480" w:lineRule="auto"/>
        <w:jc w:val="both"/>
        <w:rPr>
          <w:rFonts w:ascii="Arial" w:hAnsi="Arial"/>
          <w:b/>
          <w:i/>
          <w:sz w:val="22"/>
          <w:szCs w:val="22"/>
        </w:rPr>
      </w:pPr>
      <w:r w:rsidRPr="002938E1">
        <w:rPr>
          <w:rFonts w:ascii="Arial" w:hAnsi="Arial"/>
          <w:b/>
          <w:i/>
          <w:sz w:val="22"/>
          <w:szCs w:val="22"/>
        </w:rPr>
        <w:t>In caso di partecipazione in ATI</w:t>
      </w:r>
    </w:p>
    <w:p w14:paraId="5AD68F7F" w14:textId="77777777" w:rsidR="002938E1" w:rsidRPr="002938E1" w:rsidRDefault="002938E1" w:rsidP="002938E1">
      <w:pPr>
        <w:widowControl w:val="0"/>
        <w:tabs>
          <w:tab w:val="left" w:pos="567"/>
        </w:tabs>
        <w:spacing w:line="480" w:lineRule="auto"/>
        <w:jc w:val="both"/>
        <w:rPr>
          <w:rFonts w:ascii="Arial" w:hAnsi="Arial"/>
          <w:b/>
          <w:sz w:val="22"/>
          <w:szCs w:val="22"/>
        </w:rPr>
      </w:pPr>
      <w:r w:rsidRPr="002938E1">
        <w:rPr>
          <w:rFonts w:ascii="Arial" w:hAnsi="Arial"/>
          <w:b/>
          <w:sz w:val="22"/>
          <w:szCs w:val="22"/>
        </w:rPr>
        <w:t>Impresa mandante n.1</w:t>
      </w:r>
    </w:p>
    <w:p w14:paraId="744BEFDF"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Il sottoscritto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fldChar w:fldCharType="end"/>
      </w:r>
    </w:p>
    <w:p w14:paraId="203E3E11"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Nato 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il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0EDFD5FD"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Residente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3C210D26"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In qualità di (Titolare / Legale rappresentante)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5B023428"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Dell’Impresa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7E97DC10"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sede legale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22E2437B"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codice fiscale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P.IVA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5D438E4A" w14:textId="77777777" w:rsidR="002938E1" w:rsidRPr="002938E1" w:rsidRDefault="002938E1" w:rsidP="002938E1">
      <w:pPr>
        <w:widowControl w:val="0"/>
        <w:tabs>
          <w:tab w:val="left" w:pos="567"/>
        </w:tabs>
        <w:spacing w:line="480" w:lineRule="auto"/>
        <w:jc w:val="both"/>
        <w:rPr>
          <w:rFonts w:ascii="Arial" w:hAnsi="Arial"/>
          <w:b/>
          <w:sz w:val="22"/>
          <w:szCs w:val="22"/>
        </w:rPr>
      </w:pPr>
      <w:r w:rsidRPr="002938E1">
        <w:rPr>
          <w:rFonts w:ascii="Arial" w:hAnsi="Arial"/>
          <w:b/>
          <w:sz w:val="22"/>
          <w:szCs w:val="22"/>
        </w:rPr>
        <w:t>Impresa mandante n.2</w:t>
      </w:r>
    </w:p>
    <w:p w14:paraId="03B6871A"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Il sottoscritto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fldChar w:fldCharType="end"/>
      </w:r>
    </w:p>
    <w:p w14:paraId="0C69983C"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Nato 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il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4A01FA95"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Residente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48F6F63A"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In qualità di (Titolare / Legale rappresentante)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4550EF94"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Dell’Impresa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4D03D8CE"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sede legale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27A14116"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codice fiscale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P.IVA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704AB232" w14:textId="77777777" w:rsidR="002938E1" w:rsidRDefault="002938E1" w:rsidP="002938E1">
      <w:pPr>
        <w:rPr>
          <w:rFonts w:ascii="Arial" w:hAnsi="Arial" w:cs="Arial"/>
          <w:sz w:val="22"/>
          <w:szCs w:val="22"/>
        </w:rPr>
      </w:pPr>
    </w:p>
    <w:p w14:paraId="7CA313C2" w14:textId="77777777" w:rsidR="002938E1" w:rsidRDefault="002938E1" w:rsidP="002938E1">
      <w:pPr>
        <w:rPr>
          <w:rFonts w:ascii="Arial" w:hAnsi="Arial" w:cs="Arial"/>
          <w:sz w:val="22"/>
          <w:szCs w:val="22"/>
        </w:rPr>
      </w:pPr>
    </w:p>
    <w:p w14:paraId="1739F363" w14:textId="79B5C6A9" w:rsidR="007963DA" w:rsidRPr="00B152AC" w:rsidRDefault="00E61BE0" w:rsidP="00B152AC">
      <w:pPr>
        <w:autoSpaceDE w:val="0"/>
        <w:autoSpaceDN w:val="0"/>
        <w:adjustRightInd w:val="0"/>
        <w:jc w:val="both"/>
        <w:rPr>
          <w:rFonts w:ascii="Arial" w:eastAsiaTheme="minorHAnsi" w:hAnsi="Arial" w:cs="Arial"/>
          <w:b/>
          <w:caps/>
          <w:color w:val="000000"/>
          <w:sz w:val="22"/>
          <w:szCs w:val="22"/>
          <w:lang w:eastAsia="en-US"/>
        </w:rPr>
      </w:pPr>
      <w:r w:rsidRPr="00B152AC">
        <w:rPr>
          <w:rFonts w:ascii="Arial" w:hAnsi="Arial" w:cs="Arial"/>
          <w:bCs/>
          <w:sz w:val="22"/>
          <w:szCs w:val="22"/>
          <w:lang w:eastAsia="he-IL" w:bidi="he-IL"/>
        </w:rPr>
        <w:t xml:space="preserve">ai fini della partecipazione alla procedura per </w:t>
      </w:r>
      <w:r w:rsidR="001858BE" w:rsidRPr="00B152AC">
        <w:rPr>
          <w:rFonts w:ascii="Arial" w:hAnsi="Arial" w:cs="Arial"/>
          <w:bCs/>
          <w:sz w:val="22"/>
          <w:szCs w:val="22"/>
          <w:lang w:eastAsia="he-IL" w:bidi="he-IL"/>
        </w:rPr>
        <w:t xml:space="preserve">l’affidamento del </w:t>
      </w:r>
      <w:r w:rsidR="00E36318" w:rsidRPr="00B152AC">
        <w:rPr>
          <w:rFonts w:ascii="Arial" w:hAnsi="Arial" w:cs="Arial"/>
          <w:b/>
          <w:sz w:val="22"/>
          <w:szCs w:val="22"/>
        </w:rPr>
        <w:t>SERVIZIO DI</w:t>
      </w:r>
      <w:r w:rsidR="00AF67C8" w:rsidRPr="00B152AC">
        <w:rPr>
          <w:rFonts w:ascii="Arial" w:hAnsi="Arial" w:cs="Arial"/>
          <w:b/>
          <w:sz w:val="22"/>
          <w:szCs w:val="22"/>
        </w:rPr>
        <w:t xml:space="preserve"> FORNITURA DI PRODOTTI CHIMICI PRESSO GLI IMPIANTI DI COMPOSTAGGIO DI FOSSOLI DI CARPI, LA PIATTAFORMA DEI RIFIUTI LIQUIDI DI SAN MARINO DI CARPI, L’IMPIANTO TRATTAMENTO SABBIE DI SOLIERA, GLI IMPIANTI DI DEPURAZIONE E ACQUEDOTTISTICI DI AIMAG S.P.A.</w:t>
      </w:r>
      <w:r w:rsidR="00E2682C" w:rsidRPr="00B152AC">
        <w:rPr>
          <w:rFonts w:ascii="Arial" w:hAnsi="Arial" w:cs="Arial"/>
          <w:bCs/>
          <w:sz w:val="22"/>
          <w:szCs w:val="22"/>
          <w:lang w:eastAsia="he-IL" w:bidi="he-IL"/>
        </w:rPr>
        <w:t xml:space="preserve"> </w:t>
      </w:r>
      <w:r w:rsidR="007963DA" w:rsidRPr="00B152AC">
        <w:rPr>
          <w:rFonts w:ascii="Arial" w:hAnsi="Arial" w:cs="Arial"/>
          <w:bCs/>
          <w:sz w:val="22"/>
          <w:szCs w:val="22"/>
          <w:lang w:eastAsia="he-IL" w:bidi="he-IL"/>
        </w:rPr>
        <w:t>consapevole del fatto che il rilascio di dichiarazioni mendaci, la formazione e l’uso di atti falsi sono puniti ai sensi del codice penale e delle leggi speciali in materia (Art. 76 D.P.R. 28 dicembre 2000, n. 445), sotto la sua personale responsabilità</w:t>
      </w:r>
    </w:p>
    <w:p w14:paraId="253AE4D3" w14:textId="77777777" w:rsidR="001F63CB" w:rsidRPr="00C750C1" w:rsidRDefault="001F63CB" w:rsidP="00266642">
      <w:pPr>
        <w:jc w:val="both"/>
        <w:rPr>
          <w:rFonts w:ascii="Arial" w:hAnsi="Arial" w:cs="Arial"/>
          <w:sz w:val="22"/>
        </w:rPr>
      </w:pPr>
    </w:p>
    <w:p w14:paraId="5F692D8B" w14:textId="77777777" w:rsidR="0026224F" w:rsidRPr="00B152AC" w:rsidRDefault="0026224F" w:rsidP="0026224F">
      <w:pPr>
        <w:pStyle w:val="Titolo6"/>
        <w:jc w:val="center"/>
        <w:rPr>
          <w:rFonts w:ascii="Arial" w:hAnsi="Arial" w:cs="Arial"/>
        </w:rPr>
      </w:pPr>
      <w:r w:rsidRPr="00B152AC">
        <w:rPr>
          <w:rFonts w:ascii="Arial" w:hAnsi="Arial" w:cs="Arial"/>
        </w:rPr>
        <w:t>DICHIARA DI OFFRIRE</w:t>
      </w:r>
    </w:p>
    <w:p w14:paraId="610524DB" w14:textId="77777777" w:rsidR="001F63CB" w:rsidRPr="00B152AC" w:rsidRDefault="001F63CB" w:rsidP="001F63CB">
      <w:pPr>
        <w:rPr>
          <w:rFonts w:ascii="Arial" w:hAnsi="Arial" w:cs="Arial"/>
          <w:sz w:val="22"/>
          <w:szCs w:val="22"/>
          <w:lang w:eastAsia="he-IL" w:bidi="he-IL"/>
        </w:rPr>
      </w:pPr>
    </w:p>
    <w:p w14:paraId="18BAC652" w14:textId="40B94E26" w:rsidR="001858BE" w:rsidRPr="00B152AC" w:rsidRDefault="001858BE" w:rsidP="00B152AC">
      <w:pPr>
        <w:pStyle w:val="Rientro1"/>
        <w:widowControl w:val="0"/>
        <w:spacing w:line="480" w:lineRule="auto"/>
        <w:ind w:left="0" w:firstLine="0"/>
        <w:rPr>
          <w:rFonts w:cs="Arial"/>
          <w:sz w:val="22"/>
          <w:szCs w:val="22"/>
        </w:rPr>
      </w:pPr>
      <w:r w:rsidRPr="00B152AC">
        <w:rPr>
          <w:rFonts w:cs="Arial"/>
          <w:sz w:val="22"/>
          <w:szCs w:val="22"/>
        </w:rPr>
        <w:t>di offrire per l’appalto di cui in epigrafe</w:t>
      </w:r>
      <w:r w:rsidR="00B152AC" w:rsidRPr="00B152AC">
        <w:rPr>
          <w:rFonts w:cs="Arial"/>
          <w:sz w:val="22"/>
          <w:szCs w:val="22"/>
        </w:rPr>
        <w:t>:</w:t>
      </w:r>
    </w:p>
    <w:tbl>
      <w:tblPr>
        <w:tblW w:w="9776" w:type="dxa"/>
        <w:tblCellMar>
          <w:left w:w="10" w:type="dxa"/>
          <w:right w:w="10" w:type="dxa"/>
        </w:tblCellMar>
        <w:tblLook w:val="0000" w:firstRow="0" w:lastRow="0" w:firstColumn="0" w:lastColumn="0" w:noHBand="0" w:noVBand="0"/>
      </w:tblPr>
      <w:tblGrid>
        <w:gridCol w:w="522"/>
        <w:gridCol w:w="3007"/>
        <w:gridCol w:w="1501"/>
        <w:gridCol w:w="1819"/>
        <w:gridCol w:w="2927"/>
      </w:tblGrid>
      <w:tr w:rsidR="00B152AC" w:rsidRPr="00B152AC" w14:paraId="4B632ADF"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F5B90" w14:textId="77777777" w:rsidR="00B152AC" w:rsidRPr="00B152AC" w:rsidRDefault="00B152AC" w:rsidP="00D41847">
            <w:pPr>
              <w:pStyle w:val="Standard"/>
              <w:widowControl w:val="0"/>
              <w:tabs>
                <w:tab w:val="left" w:pos="567"/>
              </w:tabs>
              <w:spacing w:after="0" w:line="240" w:lineRule="auto"/>
              <w:rPr>
                <w:sz w:val="22"/>
                <w:szCs w:val="22"/>
              </w:rPr>
            </w:pP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8A396" w14:textId="77777777" w:rsidR="00B152AC" w:rsidRPr="00B152AC" w:rsidRDefault="00B152AC" w:rsidP="00D41847">
            <w:pPr>
              <w:pStyle w:val="Standard"/>
              <w:widowControl w:val="0"/>
              <w:tabs>
                <w:tab w:val="left" w:pos="567"/>
              </w:tabs>
              <w:spacing w:after="0" w:line="240" w:lineRule="auto"/>
              <w:rPr>
                <w:sz w:val="22"/>
                <w:szCs w:val="22"/>
              </w:rPr>
            </w:pPr>
            <w:r w:rsidRPr="00B152AC">
              <w:rPr>
                <w:b/>
                <w:bCs/>
                <w:sz w:val="22"/>
                <w:szCs w:val="22"/>
              </w:rPr>
              <w:t>Descrizione Articolo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8B080" w14:textId="77777777" w:rsidR="00B152AC" w:rsidRPr="00B152AC" w:rsidRDefault="00B152AC" w:rsidP="00D41847">
            <w:pPr>
              <w:pStyle w:val="Standard"/>
              <w:widowControl w:val="0"/>
              <w:tabs>
                <w:tab w:val="left" w:pos="567"/>
              </w:tabs>
              <w:spacing w:after="0" w:line="240" w:lineRule="auto"/>
              <w:rPr>
                <w:sz w:val="22"/>
                <w:szCs w:val="22"/>
              </w:rPr>
            </w:pPr>
            <w:r w:rsidRPr="00B152AC">
              <w:rPr>
                <w:b/>
                <w:bCs/>
                <w:sz w:val="22"/>
                <w:szCs w:val="22"/>
              </w:rPr>
              <w:t>Quantità (Kg)</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7CD7A" w14:textId="77777777" w:rsidR="00B152AC" w:rsidRPr="00B152AC" w:rsidRDefault="00B152AC" w:rsidP="00D41847">
            <w:pPr>
              <w:pStyle w:val="Standard"/>
              <w:widowControl w:val="0"/>
              <w:tabs>
                <w:tab w:val="left" w:pos="567"/>
              </w:tabs>
              <w:spacing w:after="0" w:line="240" w:lineRule="auto"/>
              <w:rPr>
                <w:sz w:val="22"/>
                <w:szCs w:val="22"/>
              </w:rPr>
            </w:pPr>
            <w:r w:rsidRPr="00B152AC">
              <w:rPr>
                <w:b/>
                <w:bCs/>
                <w:sz w:val="22"/>
                <w:szCs w:val="22"/>
              </w:rPr>
              <w:t>Prezzo unitario (euro)</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2BD40" w14:textId="77777777" w:rsidR="00B152AC" w:rsidRPr="00B152AC" w:rsidRDefault="00B152AC" w:rsidP="00D41847">
            <w:pPr>
              <w:pStyle w:val="Standard"/>
              <w:widowControl w:val="0"/>
              <w:tabs>
                <w:tab w:val="left" w:pos="567"/>
              </w:tabs>
              <w:spacing w:after="0" w:line="240" w:lineRule="auto"/>
              <w:rPr>
                <w:sz w:val="22"/>
                <w:szCs w:val="22"/>
              </w:rPr>
            </w:pPr>
            <w:r w:rsidRPr="00B152AC">
              <w:rPr>
                <w:b/>
                <w:bCs/>
                <w:sz w:val="22"/>
                <w:szCs w:val="22"/>
              </w:rPr>
              <w:t>Importo ribassato sul prezzo unitario di gara (euro)</w:t>
            </w:r>
          </w:p>
        </w:tc>
      </w:tr>
      <w:tr w:rsidR="00235E02" w:rsidRPr="00B152AC" w14:paraId="6A34A9FF"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09922"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A1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F8B5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acido cloridrico 31% presso l'impianto di compostaggio di Fossoli 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04D5D"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 xml:space="preserve">            2.000,00 </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49F55"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162B5" w14:textId="233F7487"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16B77D54"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A793A"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A2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95486"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acido cloridrico 31% presso Centrali idriche Rubiera Campogalliano e Cognento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C8A3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 xml:space="preserve">           37.000,00 </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E8CBC"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9E9B4" w14:textId="6D518A4F"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2197C0AA"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FB85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B1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EA2C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acido solforico 50% presso l'impianto di compostaggio di Fossoli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6FA8A"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220.000,00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68F4"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0,16 €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55D44" w14:textId="6CE96C8D"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525179E5"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6EDC2"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B2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C079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acido solforico 50% presso la piattaforma dei rifiuti liquidi di San Marino 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B0238"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26.000,00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0EF3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0,16 €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50444" w14:textId="6A540850"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1FC9CA3F"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E343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B3</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4E1CB"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acido solforico 50% presso l'impianto di trattamento sabbie di Soliera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6DFBF"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1.000,00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2624D"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0,16 €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1FB7D" w14:textId="6C999BEA"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21B73F01"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09294"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C1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3FA6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cloruro ferrico 40%  presso l'impianto di compostaggio di Fossoli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92112"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50.000,00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69477"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0,38 €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A8CC5" w14:textId="015CCF9A"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27E85CF8"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8D04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C2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9D449"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cloruro ferrico 40%  presso la piattaforma dei rifiuti liquidi di San Marino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1AE5E"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26.000,00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B085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0,38 €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ADFCB" w14:textId="01A23C6A"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18DC6BD1"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3511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C3</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9AAC7"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cloruro ferrico 40%  presso  l'impianto di trattamento sabbie di Soliera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97792"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9.000,00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D0FBB"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0,38 €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13DCB" w14:textId="39374C1B"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6521EF2D"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0E6F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D</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8D0B2"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bicarbonato di sodio presso l'impianto di compostaggio di Fossoli di Carpi in sacchi</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AFD07"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6.000,00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9D08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0,50 €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0D256" w14:textId="34A184A9"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3CF45806"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18B8E"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E1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3AA3E"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acido acetico 50%  presso la piattaforma dei rifiuti liquidi di San Marino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6D655"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739.215,00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92B2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0,35 €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8904A" w14:textId="43826648"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26961A5A"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1C2AA"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E2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5971F"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acido acetico 50%  presso il depuratore di San Marino di Carpi fusti</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37646"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2.000,00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D387F"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0,35 €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D042E" w14:textId="7BF8F421"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2045528E"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DBDAB"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2343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 xml:space="preserve">Fornitura di calce idrata  </w:t>
            </w:r>
            <w:r w:rsidRPr="00B152AC">
              <w:rPr>
                <w:sz w:val="22"/>
                <w:szCs w:val="22"/>
              </w:rPr>
              <w:lastRenderedPageBreak/>
              <w:t>presso la piattaforma dei rifiuti liquidi di San Marino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92B4B"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lastRenderedPageBreak/>
              <w:t>222.000,00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EC0DF"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0,22 €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A290B" w14:textId="6D779920"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4FEE9B75"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D6F9"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FC994"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calce idrata  presso l'impianto di trattamento sabbie di Soliera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4F24E"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87.000,00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0756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0,22 €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3B1F4" w14:textId="6E42F4CA"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75CD297D"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EABBA"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G1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EB858"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ipoclorito di sodio 14% presso la piattaforma dei rifiuti liquidi di San Marino 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2BD2C"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15.704,00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FF31C"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0,24 €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E66DE" w14:textId="60D510F0"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6BF978E1"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8E4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G2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7388B"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ipoclorito di sodio 14% presso l'impianto di trattamento sabbie di Soliera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0F9AB"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1.500,00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718C5"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0,24 €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E1CF3" w14:textId="312378C3"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50FA049D"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F517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G3</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41FB5"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ipoclorito di sodio 14% presso Depuratore Carpi, centrali idriche di Rubiera, Campogalliano e Cognento in IBC e fusti</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163C8"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8.000,00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DC14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0,24 €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AD08" w14:textId="11656CA7"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0CEC2A85"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FECDA"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H</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E3DAB"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acido citrico 40% presso la piattaforma dei rifiuti liquidi di San Marino 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06DC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6.226,00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FA4DC"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0,80 €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46FA8" w14:textId="57E5FFA6"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018D9D8F"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7E36B"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I1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C551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alluminato di sodio presso la piattaforma dei rifiuti liquidi di San Marino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834CF"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1.000.000,00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EB58C"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0,19 €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7BF95" w14:textId="057147A2"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004B167D"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2360A"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I2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F539"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alluminato di sodio presso Depuratore Carpi, Mirandola, Concordia e Bomporto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F7E03"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800.000,00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20359"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0,19 €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72108" w14:textId="2C61477A"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2450ED17"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A6012"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L</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4884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bisolfito di sodio presso la piattaforma dei rifiuti liquidi di San Marino 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BF530"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3.000,00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A0887"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617EF" w14:textId="204DFE1B"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4312832F"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446D9"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M1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ED536"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sodio idrossido 30%  presso la piattaforma dei rifiuti liquidi di San Marino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6656A"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7.000,00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D6374"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0,26 €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5213" w14:textId="1B6E1C90"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2A39D7BD"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F8B9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M2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A56A6"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sodio idrossido 30%  presso  l'impianto di trattamento sabbie di Soliera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B0CBF"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1.500,00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4F1B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0,26 €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932AC" w14:textId="1F12B4A4"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107C9601"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62CAE"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N1</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CB978"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antischiuma presso l'impianto di compostaggio di Fossoli 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41B84"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4.000,00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0788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1,40 €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C001A" w14:textId="54CF2287"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46B07145"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34C74"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N2</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8B87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antischiuma presso  la piattaforma dei rifiuti liquidi di San Marino di Carpi in fusti</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8604E"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1.000,00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34BFA"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1,40 €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6A623" w14:textId="4FD54ACA"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1C6C3242"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634E9"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N3</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8CE78"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antischiuma presso l'impianto di trattamento sabbie di Soliera in fusti</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5CD4C"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500,00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1D89D"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1,40 €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FF08C" w14:textId="24D1047C"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6B772EF2"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0CA24"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O</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7C1CF"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 xml:space="preserve">Fornitura di antischiuma invernale  presso l'impianto di compostaggio di Fossoli </w:t>
            </w:r>
            <w:r w:rsidRPr="00B152AC">
              <w:rPr>
                <w:sz w:val="22"/>
                <w:szCs w:val="22"/>
              </w:rPr>
              <w:lastRenderedPageBreak/>
              <w:t>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3106B"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lastRenderedPageBreak/>
              <w:t>2.000,00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9BA2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1,99 €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654FC" w14:textId="0418A74D"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1AE121E5"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0ED3A"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P</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9B8E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prodotto anti struvite  presso l'impianto di compostaggio di Fossoli di Carpi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6CF1A"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16.000,00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4155B"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2,82 €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3EFBD" w14:textId="48DD21F7"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071882A5"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E07D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Q</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E843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alluminio policloruro presso l'impianto di trattamento sabbie di Soliera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2062C"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4.000,00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38C92"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0,38 €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4748F" w14:textId="187CD893"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50749E28"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8AE9C"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R</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F792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acido fosforico presso l'impianto di trattamento sabbie di Soliera in fusti</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6B464" w14:textId="77777777" w:rsidR="00235E02" w:rsidRPr="00B152AC" w:rsidRDefault="00235E02" w:rsidP="00235E02">
            <w:pPr>
              <w:pStyle w:val="Standard"/>
              <w:widowControl w:val="0"/>
              <w:tabs>
                <w:tab w:val="left" w:pos="567"/>
              </w:tabs>
              <w:spacing w:after="0" w:line="240" w:lineRule="auto"/>
              <w:rPr>
                <w:sz w:val="22"/>
                <w:szCs w:val="22"/>
              </w:rPr>
            </w:pPr>
            <w:r w:rsidRPr="00B152AC">
              <w:rPr>
                <w:color w:val="000000"/>
                <w:sz w:val="22"/>
                <w:szCs w:val="22"/>
              </w:rPr>
              <w:t>500,00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32C27"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1,25 €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1CD7A" w14:textId="3FB28162"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48D2856D"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44065"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S</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730B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solfato ferrico  presso il depuratore di San Marino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3D383" w14:textId="77777777" w:rsidR="00235E02" w:rsidRPr="00B152AC" w:rsidRDefault="00235E02" w:rsidP="00235E02">
            <w:pPr>
              <w:pStyle w:val="Standard"/>
              <w:widowControl w:val="0"/>
              <w:tabs>
                <w:tab w:val="left" w:pos="567"/>
              </w:tabs>
              <w:spacing w:after="0" w:line="240" w:lineRule="auto"/>
              <w:rPr>
                <w:color w:val="000000"/>
                <w:sz w:val="22"/>
                <w:szCs w:val="22"/>
              </w:rPr>
            </w:pPr>
            <w:r w:rsidRPr="00B152AC">
              <w:rPr>
                <w:color w:val="000000"/>
                <w:sz w:val="22"/>
                <w:szCs w:val="22"/>
              </w:rPr>
              <w:t>500.000,00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620EF"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0,06 €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A2A39" w14:textId="75388234"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04A22786"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593B1"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T</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FD920"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clorito di sodio 25%  presso Centrali idriche Rubiera Campogalliano e Cognento in IBC</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962B5"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37.000,00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CC1E7"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0,82 €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7700B" w14:textId="4F75DA17"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35E02" w:rsidRPr="00B152AC" w14:paraId="6AB642FF" w14:textId="77777777" w:rsidTr="00B152AC">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2E4C5"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U</w:t>
            </w:r>
          </w:p>
        </w:tc>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F3009"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Fornitura di urea 30% presso  la piattaforma dei rifiuti liquidi di San Marino di Carpi sfuso</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29446" w14:textId="77777777" w:rsidR="00235E02" w:rsidRPr="00B152AC" w:rsidRDefault="00235E02" w:rsidP="00235E02">
            <w:pPr>
              <w:pStyle w:val="Standard"/>
              <w:widowControl w:val="0"/>
              <w:tabs>
                <w:tab w:val="left" w:pos="567"/>
              </w:tabs>
              <w:spacing w:after="0" w:line="240" w:lineRule="auto"/>
              <w:rPr>
                <w:color w:val="000000"/>
                <w:sz w:val="22"/>
                <w:szCs w:val="22"/>
              </w:rPr>
            </w:pPr>
            <w:r w:rsidRPr="00B152AC">
              <w:rPr>
                <w:color w:val="000000"/>
                <w:sz w:val="22"/>
                <w:szCs w:val="22"/>
              </w:rPr>
              <w:t>13.000,00</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F1473" w14:textId="77777777" w:rsidR="00235E02" w:rsidRPr="00B152AC" w:rsidRDefault="00235E02" w:rsidP="00235E02">
            <w:pPr>
              <w:pStyle w:val="Standard"/>
              <w:widowControl w:val="0"/>
              <w:tabs>
                <w:tab w:val="left" w:pos="567"/>
              </w:tabs>
              <w:spacing w:after="0" w:line="240" w:lineRule="auto"/>
              <w:rPr>
                <w:sz w:val="22"/>
                <w:szCs w:val="22"/>
              </w:rPr>
            </w:pPr>
            <w:r w:rsidRPr="00B152AC">
              <w:rPr>
                <w:sz w:val="22"/>
                <w:szCs w:val="22"/>
              </w:rPr>
              <w:t>0,35 €</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06382" w14:textId="6A0F5706" w:rsidR="00235E02" w:rsidRPr="00B152AC" w:rsidRDefault="00235E02" w:rsidP="00235E02">
            <w:pPr>
              <w:pStyle w:val="Standard"/>
              <w:widowControl w:val="0"/>
              <w:tabs>
                <w:tab w:val="left" w:pos="567"/>
              </w:tabs>
              <w:spacing w:after="0" w:line="240" w:lineRule="auto"/>
              <w:rPr>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4819"/>
      </w:tblGrid>
      <w:tr w:rsidR="00B152AC" w14:paraId="3F19D8A6" w14:textId="77777777" w:rsidTr="00B152AC">
        <w:trPr>
          <w:trHeight w:val="693"/>
        </w:trPr>
        <w:tc>
          <w:tcPr>
            <w:tcW w:w="4962" w:type="dxa"/>
            <w:vAlign w:val="center"/>
          </w:tcPr>
          <w:p w14:paraId="74D16779" w14:textId="0209FEF6" w:rsidR="00B152AC" w:rsidRPr="00C750C1" w:rsidRDefault="00B152AC" w:rsidP="00D41847">
            <w:pPr>
              <w:pStyle w:val="Corpodeltesto3"/>
              <w:jc w:val="right"/>
              <w:rPr>
                <w:rFonts w:ascii="Arial" w:hAnsi="Arial" w:cs="Arial"/>
                <w:b/>
                <w:color w:val="BFBFBF"/>
              </w:rPr>
            </w:pPr>
            <w:r w:rsidRPr="00E10523">
              <w:rPr>
                <w:rFonts w:ascii="Arial" w:hAnsi="Arial" w:cs="Arial"/>
                <w:b/>
                <w:color w:val="000000"/>
                <w:sz w:val="22"/>
              </w:rPr>
              <w:t>TOTALE</w:t>
            </w:r>
            <w:r>
              <w:rPr>
                <w:rFonts w:ascii="Arial" w:hAnsi="Arial" w:cs="Arial"/>
                <w:b/>
                <w:color w:val="000000"/>
                <w:sz w:val="22"/>
              </w:rPr>
              <w:t xml:space="preserve"> COMPLESSIVO OFFERTO</w:t>
            </w:r>
            <w:r w:rsidRPr="00E10523">
              <w:rPr>
                <w:rFonts w:ascii="Arial" w:hAnsi="Arial" w:cs="Arial"/>
                <w:b/>
                <w:color w:val="000000"/>
                <w:sz w:val="22"/>
              </w:rPr>
              <w:t xml:space="preserve"> </w:t>
            </w:r>
          </w:p>
        </w:tc>
        <w:tc>
          <w:tcPr>
            <w:tcW w:w="4819" w:type="dxa"/>
            <w:vAlign w:val="center"/>
          </w:tcPr>
          <w:p w14:paraId="207B8E96" w14:textId="77777777" w:rsidR="00B152AC" w:rsidRDefault="00B152AC" w:rsidP="00D41847">
            <w:pPr>
              <w:pStyle w:val="Corpodeltesto3"/>
              <w:rPr>
                <w:b/>
                <w:color w:val="BFBFBF"/>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D35297E" w14:textId="77777777" w:rsidR="00B152AC" w:rsidRPr="00B152AC" w:rsidRDefault="00B152AC" w:rsidP="00B152AC">
      <w:pPr>
        <w:pStyle w:val="Standard"/>
        <w:widowControl w:val="0"/>
        <w:tabs>
          <w:tab w:val="left" w:pos="567"/>
        </w:tabs>
        <w:rPr>
          <w:sz w:val="22"/>
          <w:szCs w:val="22"/>
        </w:rPr>
      </w:pPr>
    </w:p>
    <w:p w14:paraId="18833FB2" w14:textId="77777777" w:rsidR="00B152AC" w:rsidRPr="00B152AC" w:rsidRDefault="00B152AC" w:rsidP="00B152AC">
      <w:pPr>
        <w:pStyle w:val="Rientro1"/>
        <w:widowControl w:val="0"/>
        <w:spacing w:line="480" w:lineRule="auto"/>
        <w:ind w:left="0" w:firstLine="0"/>
        <w:rPr>
          <w:rFonts w:cs="Arial"/>
          <w:sz w:val="22"/>
          <w:szCs w:val="22"/>
        </w:rPr>
      </w:pPr>
    </w:p>
    <w:p w14:paraId="5057002B" w14:textId="1082782B" w:rsidR="001858BE" w:rsidRPr="00B152AC" w:rsidRDefault="001858BE" w:rsidP="001858BE">
      <w:pPr>
        <w:pStyle w:val="Rientro1"/>
        <w:widowControl w:val="0"/>
        <w:spacing w:line="480" w:lineRule="auto"/>
        <w:ind w:left="0" w:firstLine="0"/>
        <w:rPr>
          <w:rFonts w:cs="Arial"/>
          <w:sz w:val="22"/>
          <w:szCs w:val="22"/>
        </w:rPr>
      </w:pPr>
      <w:r w:rsidRPr="00B152AC">
        <w:rPr>
          <w:rFonts w:cs="Arial"/>
          <w:sz w:val="22"/>
          <w:szCs w:val="22"/>
        </w:rPr>
        <w:t xml:space="preserve">Che gli oneri aziendali concernenti l’adempimento delle disposizioni in materia di salute e  sicurezza sono Euro </w:t>
      </w:r>
      <w:r w:rsidRPr="00B152AC">
        <w:rPr>
          <w:rFonts w:cs="Arial"/>
          <w:sz w:val="22"/>
          <w:szCs w:val="22"/>
        </w:rPr>
        <w:fldChar w:fldCharType="begin">
          <w:ffData>
            <w:name w:val=""/>
            <w:enabled/>
            <w:calcOnExit w:val="0"/>
            <w:textInput/>
          </w:ffData>
        </w:fldChar>
      </w:r>
      <w:r w:rsidRPr="00B152AC">
        <w:rPr>
          <w:rFonts w:cs="Arial"/>
          <w:sz w:val="22"/>
          <w:szCs w:val="22"/>
        </w:rPr>
        <w:instrText xml:space="preserve"> FORMTEXT </w:instrText>
      </w:r>
      <w:r w:rsidRPr="00B152AC">
        <w:rPr>
          <w:rFonts w:cs="Arial"/>
          <w:sz w:val="22"/>
          <w:szCs w:val="22"/>
        </w:rPr>
      </w:r>
      <w:r w:rsidRPr="00B152AC">
        <w:rPr>
          <w:rFonts w:cs="Arial"/>
          <w:sz w:val="22"/>
          <w:szCs w:val="22"/>
        </w:rPr>
        <w:fldChar w:fldCharType="separate"/>
      </w:r>
      <w:r w:rsidRPr="00B152AC">
        <w:rPr>
          <w:rFonts w:cs="Arial"/>
          <w:noProof/>
          <w:sz w:val="22"/>
          <w:szCs w:val="22"/>
        </w:rPr>
        <w:t> </w:t>
      </w:r>
      <w:r w:rsidRPr="00B152AC">
        <w:rPr>
          <w:rFonts w:cs="Arial"/>
          <w:noProof/>
          <w:sz w:val="22"/>
          <w:szCs w:val="22"/>
        </w:rPr>
        <w:t> </w:t>
      </w:r>
      <w:r w:rsidRPr="00B152AC">
        <w:rPr>
          <w:rFonts w:cs="Arial"/>
          <w:noProof/>
          <w:sz w:val="22"/>
          <w:szCs w:val="22"/>
        </w:rPr>
        <w:t> </w:t>
      </w:r>
      <w:r w:rsidRPr="00B152AC">
        <w:rPr>
          <w:rFonts w:cs="Arial"/>
          <w:noProof/>
          <w:sz w:val="22"/>
          <w:szCs w:val="22"/>
        </w:rPr>
        <w:t> </w:t>
      </w:r>
      <w:r w:rsidRPr="00B152AC">
        <w:rPr>
          <w:rFonts w:cs="Arial"/>
          <w:noProof/>
          <w:sz w:val="22"/>
          <w:szCs w:val="22"/>
        </w:rPr>
        <w:t> </w:t>
      </w:r>
      <w:r w:rsidRPr="00B152AC">
        <w:rPr>
          <w:rFonts w:cs="Arial"/>
          <w:sz w:val="22"/>
          <w:szCs w:val="22"/>
        </w:rPr>
        <w:fldChar w:fldCharType="end"/>
      </w:r>
    </w:p>
    <w:p w14:paraId="203DE0C3" w14:textId="77777777" w:rsidR="001858BE" w:rsidRPr="00B152AC" w:rsidRDefault="001858BE" w:rsidP="002938E1">
      <w:pPr>
        <w:widowControl w:val="0"/>
        <w:tabs>
          <w:tab w:val="left" w:pos="567"/>
        </w:tabs>
        <w:spacing w:line="480" w:lineRule="auto"/>
        <w:jc w:val="both"/>
        <w:rPr>
          <w:rFonts w:ascii="Arial" w:hAnsi="Arial" w:cs="Arial"/>
          <w:b/>
          <w:sz w:val="22"/>
          <w:szCs w:val="22"/>
        </w:rPr>
      </w:pPr>
    </w:p>
    <w:p w14:paraId="00E45C81" w14:textId="77777777" w:rsidR="002938E1" w:rsidRPr="00B152AC" w:rsidRDefault="002938E1" w:rsidP="002938E1">
      <w:pPr>
        <w:widowControl w:val="0"/>
        <w:tabs>
          <w:tab w:val="left" w:pos="567"/>
        </w:tabs>
        <w:spacing w:line="480" w:lineRule="auto"/>
        <w:jc w:val="both"/>
        <w:rPr>
          <w:rFonts w:ascii="Arial" w:hAnsi="Arial" w:cs="Arial"/>
          <w:sz w:val="22"/>
          <w:szCs w:val="22"/>
        </w:rPr>
      </w:pPr>
      <w:r w:rsidRPr="00B152AC">
        <w:rPr>
          <w:rFonts w:ascii="Arial" w:hAnsi="Arial" w:cs="Arial"/>
          <w:sz w:val="22"/>
          <w:szCs w:val="22"/>
        </w:rPr>
        <w:t xml:space="preserve">In fede,                                                      Firma del Titolare / Legale rappresentante  </w:t>
      </w:r>
    </w:p>
    <w:p w14:paraId="53BD752A" w14:textId="77777777" w:rsidR="002938E1" w:rsidRPr="00B152AC" w:rsidRDefault="002938E1" w:rsidP="002938E1">
      <w:pPr>
        <w:widowControl w:val="0"/>
        <w:tabs>
          <w:tab w:val="left" w:pos="567"/>
        </w:tabs>
        <w:jc w:val="center"/>
        <w:rPr>
          <w:rFonts w:ascii="Arial" w:hAnsi="Arial" w:cs="Arial"/>
          <w:sz w:val="22"/>
          <w:szCs w:val="22"/>
        </w:rPr>
      </w:pPr>
      <w:r w:rsidRPr="00B152AC">
        <w:rPr>
          <w:rFonts w:ascii="Arial" w:hAnsi="Arial" w:cs="Arial"/>
          <w:sz w:val="22"/>
          <w:szCs w:val="22"/>
        </w:rPr>
        <w:t xml:space="preserve">                                                              </w:t>
      </w:r>
    </w:p>
    <w:p w14:paraId="26449DDC" w14:textId="77777777" w:rsidR="002938E1" w:rsidRPr="00B152AC" w:rsidRDefault="007963DA" w:rsidP="002938E1">
      <w:pPr>
        <w:rPr>
          <w:rFonts w:ascii="Arial" w:hAnsi="Arial" w:cs="Arial"/>
          <w:sz w:val="22"/>
          <w:szCs w:val="22"/>
        </w:rPr>
      </w:pPr>
      <w:r w:rsidRPr="00B152AC">
        <w:rPr>
          <w:rFonts w:ascii="Arial" w:hAnsi="Arial" w:cs="Arial"/>
          <w:sz w:val="22"/>
          <w:szCs w:val="22"/>
        </w:rPr>
        <w:tab/>
      </w:r>
      <w:r w:rsidRPr="00B152AC">
        <w:rPr>
          <w:rFonts w:ascii="Arial" w:hAnsi="Arial" w:cs="Arial"/>
          <w:sz w:val="22"/>
          <w:szCs w:val="22"/>
        </w:rPr>
        <w:tab/>
      </w:r>
      <w:r w:rsidRPr="00B152AC">
        <w:rPr>
          <w:rFonts w:ascii="Arial" w:hAnsi="Arial" w:cs="Arial"/>
          <w:sz w:val="22"/>
          <w:szCs w:val="22"/>
        </w:rPr>
        <w:tab/>
      </w:r>
      <w:r w:rsidRPr="00B152AC">
        <w:rPr>
          <w:rFonts w:ascii="Arial" w:hAnsi="Arial" w:cs="Arial"/>
          <w:sz w:val="22"/>
          <w:szCs w:val="22"/>
        </w:rPr>
        <w:tab/>
      </w:r>
      <w:r w:rsidRPr="00B152AC">
        <w:rPr>
          <w:rFonts w:ascii="Arial" w:hAnsi="Arial" w:cs="Arial"/>
          <w:sz w:val="22"/>
          <w:szCs w:val="22"/>
        </w:rPr>
        <w:tab/>
      </w:r>
      <w:r w:rsidRPr="00B152AC">
        <w:rPr>
          <w:rFonts w:ascii="Arial" w:hAnsi="Arial" w:cs="Arial"/>
          <w:sz w:val="22"/>
          <w:szCs w:val="22"/>
        </w:rPr>
        <w:tab/>
      </w:r>
      <w:r w:rsidRPr="00B152AC">
        <w:rPr>
          <w:rFonts w:ascii="Arial" w:hAnsi="Arial" w:cs="Arial"/>
          <w:sz w:val="22"/>
          <w:szCs w:val="22"/>
        </w:rPr>
        <w:tab/>
        <w:t xml:space="preserve">     </w:t>
      </w:r>
      <w:r w:rsidR="002938E1" w:rsidRPr="00B152AC">
        <w:rPr>
          <w:rFonts w:ascii="Arial" w:hAnsi="Arial" w:cs="Arial"/>
          <w:sz w:val="22"/>
          <w:szCs w:val="22"/>
        </w:rPr>
        <w:t>(Timbro ditta)</w:t>
      </w:r>
    </w:p>
    <w:p w14:paraId="3168B872" w14:textId="77777777" w:rsidR="0026224F" w:rsidRPr="00B152AC" w:rsidRDefault="0026224F" w:rsidP="002938E1">
      <w:pPr>
        <w:pStyle w:val="Rientro1"/>
        <w:widowControl w:val="0"/>
        <w:spacing w:line="480" w:lineRule="auto"/>
        <w:ind w:left="0" w:firstLine="0"/>
        <w:rPr>
          <w:rFonts w:cs="Arial"/>
          <w:sz w:val="22"/>
          <w:szCs w:val="22"/>
        </w:rPr>
      </w:pPr>
    </w:p>
    <w:sectPr w:rsidR="0026224F" w:rsidRPr="00B152AC" w:rsidSect="002938E1">
      <w:pgSz w:w="11906" w:h="16838" w:code="9"/>
      <w:pgMar w:top="510" w:right="1134" w:bottom="709"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4F"/>
    <w:rsid w:val="001259C5"/>
    <w:rsid w:val="00131E81"/>
    <w:rsid w:val="00143444"/>
    <w:rsid w:val="00143A01"/>
    <w:rsid w:val="001858BE"/>
    <w:rsid w:val="001E57BF"/>
    <w:rsid w:val="001F63CB"/>
    <w:rsid w:val="00235E02"/>
    <w:rsid w:val="00254BE6"/>
    <w:rsid w:val="0026224F"/>
    <w:rsid w:val="00266642"/>
    <w:rsid w:val="002938E1"/>
    <w:rsid w:val="00303A5B"/>
    <w:rsid w:val="00376A49"/>
    <w:rsid w:val="005748E2"/>
    <w:rsid w:val="005E1C0E"/>
    <w:rsid w:val="005F64C6"/>
    <w:rsid w:val="006A06B2"/>
    <w:rsid w:val="006D5275"/>
    <w:rsid w:val="007963DA"/>
    <w:rsid w:val="007D31D4"/>
    <w:rsid w:val="00816527"/>
    <w:rsid w:val="009C5E6E"/>
    <w:rsid w:val="00A4184E"/>
    <w:rsid w:val="00AA4779"/>
    <w:rsid w:val="00AF67C8"/>
    <w:rsid w:val="00B152AC"/>
    <w:rsid w:val="00B330E5"/>
    <w:rsid w:val="00BA59DE"/>
    <w:rsid w:val="00C41DF2"/>
    <w:rsid w:val="00CB3E08"/>
    <w:rsid w:val="00CC61A1"/>
    <w:rsid w:val="00D87709"/>
    <w:rsid w:val="00E2682C"/>
    <w:rsid w:val="00E36318"/>
    <w:rsid w:val="00E61BE0"/>
    <w:rsid w:val="00E710FF"/>
    <w:rsid w:val="00E93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0DE6"/>
  <w15:chartTrackingRefBased/>
  <w15:docId w15:val="{8848DFED-02CB-4810-84BE-E45DD981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224F"/>
    <w:pPr>
      <w:spacing w:after="0" w:line="240" w:lineRule="auto"/>
    </w:pPr>
    <w:rPr>
      <w:rFonts w:ascii="Times New Roman" w:eastAsia="Times New Roman" w:hAnsi="Times New Roman" w:cs="Times New Roman"/>
      <w:sz w:val="20"/>
      <w:szCs w:val="20"/>
      <w:lang w:eastAsia="it-IT"/>
    </w:rPr>
  </w:style>
  <w:style w:type="paragraph" w:styleId="Titolo6">
    <w:name w:val="heading 6"/>
    <w:basedOn w:val="Normale"/>
    <w:next w:val="Normale"/>
    <w:link w:val="Titolo6Carattere"/>
    <w:uiPriority w:val="9"/>
    <w:semiHidden/>
    <w:unhideWhenUsed/>
    <w:qFormat/>
    <w:rsid w:val="0026224F"/>
    <w:pPr>
      <w:suppressAutoHyphens/>
      <w:spacing w:before="240" w:after="60"/>
      <w:outlineLvl w:val="5"/>
    </w:pPr>
    <w:rPr>
      <w:rFonts w:ascii="Calibri" w:hAnsi="Calibri"/>
      <w:b/>
      <w:bCs/>
      <w:sz w:val="22"/>
      <w:szCs w:val="22"/>
      <w:lang w:eastAsia="he-IL"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semiHidden/>
    <w:rsid w:val="0026224F"/>
    <w:rPr>
      <w:rFonts w:ascii="Calibri" w:eastAsia="Times New Roman" w:hAnsi="Calibri" w:cs="Times New Roman"/>
      <w:b/>
      <w:bCs/>
      <w:lang w:eastAsia="he-IL" w:bidi="he-IL"/>
    </w:rPr>
  </w:style>
  <w:style w:type="paragraph" w:customStyle="1" w:styleId="Rientro1">
    <w:name w:val="Rientro1"/>
    <w:basedOn w:val="Normale"/>
    <w:rsid w:val="0026224F"/>
    <w:pPr>
      <w:tabs>
        <w:tab w:val="left" w:pos="567"/>
      </w:tabs>
      <w:ind w:left="567" w:hanging="567"/>
      <w:jc w:val="both"/>
    </w:pPr>
    <w:rPr>
      <w:rFonts w:ascii="Arial" w:hAnsi="Arial"/>
      <w:sz w:val="24"/>
    </w:rPr>
  </w:style>
  <w:style w:type="paragraph" w:styleId="Corpotesto">
    <w:name w:val="Body Text"/>
    <w:basedOn w:val="Normale"/>
    <w:link w:val="CorpotestoCarattere"/>
    <w:rsid w:val="0026224F"/>
    <w:pPr>
      <w:suppressAutoHyphens/>
    </w:pPr>
    <w:rPr>
      <w:color w:val="000000"/>
      <w:lang w:eastAsia="he-IL" w:bidi="he-IL"/>
    </w:rPr>
  </w:style>
  <w:style w:type="character" w:customStyle="1" w:styleId="CorpotestoCarattere">
    <w:name w:val="Corpo testo Carattere"/>
    <w:basedOn w:val="Carpredefinitoparagrafo"/>
    <w:link w:val="Corpotesto"/>
    <w:rsid w:val="0026224F"/>
    <w:rPr>
      <w:rFonts w:ascii="Times New Roman" w:eastAsia="Times New Roman" w:hAnsi="Times New Roman" w:cs="Times New Roman"/>
      <w:color w:val="000000"/>
      <w:sz w:val="20"/>
      <w:szCs w:val="20"/>
      <w:lang w:eastAsia="he-IL" w:bidi="he-IL"/>
    </w:rPr>
  </w:style>
  <w:style w:type="paragraph" w:styleId="Corpodeltesto3">
    <w:name w:val="Body Text 3"/>
    <w:basedOn w:val="Normale"/>
    <w:link w:val="Corpodeltesto3Carattere1"/>
    <w:uiPriority w:val="99"/>
    <w:unhideWhenUsed/>
    <w:rsid w:val="0026224F"/>
    <w:pPr>
      <w:suppressAutoHyphens/>
      <w:spacing w:after="120"/>
    </w:pPr>
    <w:rPr>
      <w:sz w:val="16"/>
      <w:szCs w:val="16"/>
      <w:lang w:eastAsia="he-IL" w:bidi="he-IL"/>
    </w:rPr>
  </w:style>
  <w:style w:type="character" w:customStyle="1" w:styleId="Corpodeltesto3Carattere">
    <w:name w:val="Corpo del testo 3 Carattere"/>
    <w:basedOn w:val="Carpredefinitoparagrafo"/>
    <w:uiPriority w:val="99"/>
    <w:semiHidden/>
    <w:rsid w:val="0026224F"/>
    <w:rPr>
      <w:rFonts w:ascii="Times New Roman" w:eastAsia="Times New Roman" w:hAnsi="Times New Roman" w:cs="Times New Roman"/>
      <w:sz w:val="16"/>
      <w:szCs w:val="16"/>
      <w:lang w:eastAsia="it-IT"/>
    </w:rPr>
  </w:style>
  <w:style w:type="character" w:customStyle="1" w:styleId="Corpodeltesto3Carattere1">
    <w:name w:val="Corpo del testo 3 Carattere1"/>
    <w:link w:val="Corpodeltesto3"/>
    <w:uiPriority w:val="99"/>
    <w:rsid w:val="0026224F"/>
    <w:rPr>
      <w:rFonts w:ascii="Times New Roman" w:eastAsia="Times New Roman" w:hAnsi="Times New Roman" w:cs="Times New Roman"/>
      <w:sz w:val="16"/>
      <w:szCs w:val="16"/>
      <w:lang w:eastAsia="he-IL" w:bidi="he-IL"/>
    </w:rPr>
  </w:style>
  <w:style w:type="paragraph" w:customStyle="1" w:styleId="Standard">
    <w:name w:val="Standard"/>
    <w:rsid w:val="00B152AC"/>
    <w:pPr>
      <w:suppressAutoHyphens/>
      <w:autoSpaceDN w:val="0"/>
      <w:spacing w:after="120" w:line="276" w:lineRule="auto"/>
      <w:textAlignment w:val="baseline"/>
    </w:pPr>
    <w:rPr>
      <w:rFonts w:ascii="Arial" w:eastAsia="Times New Roman" w:hAnsi="Arial" w:cs="Arial"/>
      <w:kern w:val="3"/>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7A24-BCAE-4818-916C-38D7B3BD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Pagani</dc:creator>
  <cp:keywords/>
  <dc:description/>
  <cp:lastModifiedBy>Francesca Quaglio</cp:lastModifiedBy>
  <cp:revision>26</cp:revision>
  <cp:lastPrinted>2021-05-24T14:49:00Z</cp:lastPrinted>
  <dcterms:created xsi:type="dcterms:W3CDTF">2021-05-24T14:42:00Z</dcterms:created>
  <dcterms:modified xsi:type="dcterms:W3CDTF">2026-07-01T10:57:00Z</dcterms:modified>
</cp:coreProperties>
</file>